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A9C71" w14:textId="77777777" w:rsidR="006C4E64" w:rsidRPr="00EE0991" w:rsidRDefault="006C4E64" w:rsidP="00BA69D5">
      <w:pPr>
        <w:pBdr>
          <w:bottom w:val="thickThinSmallGap" w:sz="24" w:space="1" w:color="E5231B"/>
        </w:pBdr>
        <w:spacing w:after="0" w:line="240" w:lineRule="auto"/>
        <w:rPr>
          <w:rFonts w:cstheme="minorHAnsi"/>
          <w:b/>
          <w:bCs/>
          <w:lang w:val="en-GB"/>
        </w:rPr>
      </w:pPr>
    </w:p>
    <w:p w14:paraId="6AD066BA" w14:textId="77777777" w:rsidR="006C4E64" w:rsidRPr="00EE0991" w:rsidRDefault="006C4E64" w:rsidP="00BA69D5">
      <w:pPr>
        <w:pBdr>
          <w:bottom w:val="thickThinSmallGap" w:sz="24" w:space="1" w:color="E5231B"/>
        </w:pBdr>
        <w:spacing w:after="0" w:line="240" w:lineRule="auto"/>
        <w:jc w:val="center"/>
        <w:rPr>
          <w:rFonts w:cstheme="minorHAnsi"/>
          <w:b/>
          <w:bCs/>
          <w:color w:val="E5231B"/>
          <w:lang w:val="en-GB"/>
        </w:rPr>
      </w:pPr>
    </w:p>
    <w:p w14:paraId="11308587" w14:textId="77777777" w:rsidR="00BA69D5" w:rsidRPr="00EE0991" w:rsidRDefault="00BA69D5" w:rsidP="00BA69D5">
      <w:pPr>
        <w:pBdr>
          <w:bottom w:val="thickThinSmallGap" w:sz="24" w:space="1" w:color="E5231B"/>
        </w:pBdr>
        <w:spacing w:after="0" w:line="240" w:lineRule="auto"/>
        <w:jc w:val="center"/>
        <w:rPr>
          <w:rFonts w:cstheme="minorHAnsi"/>
          <w:b/>
          <w:bCs/>
          <w:color w:val="E5231B"/>
          <w:lang w:val="en-GB"/>
        </w:rPr>
      </w:pPr>
    </w:p>
    <w:p w14:paraId="5801D8F1" w14:textId="5D095BC4" w:rsidR="006C4E64" w:rsidRPr="00EE0991" w:rsidRDefault="00BA69D5" w:rsidP="00BA69D5">
      <w:pPr>
        <w:pBdr>
          <w:bottom w:val="thickThinSmallGap" w:sz="24" w:space="1" w:color="E5231B"/>
        </w:pBdr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EE0991">
        <w:rPr>
          <w:rFonts w:cstheme="minorHAnsi"/>
          <w:b/>
          <w:bCs/>
          <w:lang w:val="en-GB"/>
        </w:rPr>
        <w:t>Student/Ph</w:t>
      </w:r>
      <w:r w:rsidR="00170E50" w:rsidRPr="00EE0991">
        <w:rPr>
          <w:rFonts w:cstheme="minorHAnsi"/>
          <w:b/>
          <w:bCs/>
          <w:lang w:val="en-GB"/>
        </w:rPr>
        <w:t>D</w:t>
      </w:r>
      <w:r w:rsidRPr="00EE0991">
        <w:rPr>
          <w:rFonts w:cstheme="minorHAnsi"/>
          <w:b/>
          <w:bCs/>
          <w:lang w:val="en-GB"/>
        </w:rPr>
        <w:t xml:space="preserve"> Student</w:t>
      </w:r>
      <w:r w:rsidRPr="00EE0991">
        <w:rPr>
          <w:rFonts w:cstheme="minorHAnsi"/>
          <w:lang w:val="en-US"/>
        </w:rPr>
        <w:t xml:space="preserve"> </w:t>
      </w:r>
      <w:r w:rsidRPr="00EE0991">
        <w:rPr>
          <w:rFonts w:cstheme="minorHAnsi"/>
          <w:b/>
          <w:bCs/>
          <w:lang w:val="en-GB"/>
        </w:rPr>
        <w:t xml:space="preserve">Application Form </w:t>
      </w:r>
      <w:r w:rsidR="006C4E64" w:rsidRPr="00EE0991">
        <w:rPr>
          <w:rFonts w:cstheme="minorHAnsi"/>
          <w:b/>
          <w:bCs/>
          <w:lang w:val="en-GB"/>
        </w:rPr>
        <w:t xml:space="preserve">for </w:t>
      </w:r>
      <w:proofErr w:type="spellStart"/>
      <w:r w:rsidR="006C4E64" w:rsidRPr="00EE0991">
        <w:rPr>
          <w:rFonts w:cstheme="minorHAnsi"/>
          <w:b/>
          <w:bCs/>
          <w:lang w:val="en-GB"/>
        </w:rPr>
        <w:t>BIended</w:t>
      </w:r>
      <w:proofErr w:type="spellEnd"/>
      <w:r w:rsidR="006C4E64" w:rsidRPr="00EE0991">
        <w:rPr>
          <w:rFonts w:cstheme="minorHAnsi"/>
          <w:b/>
          <w:bCs/>
          <w:lang w:val="en-GB"/>
        </w:rPr>
        <w:t xml:space="preserve"> Intensive Programmes</w:t>
      </w:r>
    </w:p>
    <w:p w14:paraId="59EC7AA1" w14:textId="1DB89824" w:rsidR="006C4E64" w:rsidRPr="00EE0991" w:rsidRDefault="006C4E64" w:rsidP="006C4E64">
      <w:pPr>
        <w:pBdr>
          <w:bottom w:val="thickThinSmallGap" w:sz="24" w:space="1" w:color="E5231B"/>
        </w:pBdr>
        <w:spacing w:line="240" w:lineRule="auto"/>
        <w:jc w:val="center"/>
        <w:rPr>
          <w:rFonts w:cstheme="minorHAnsi"/>
          <w:b/>
          <w:bCs/>
          <w:lang w:val="en-GB"/>
        </w:rPr>
      </w:pPr>
      <w:r w:rsidRPr="00EE0991">
        <w:rPr>
          <w:rFonts w:cstheme="minorHAnsi"/>
          <w:b/>
          <w:bCs/>
          <w:lang w:val="en-GB"/>
        </w:rPr>
        <w:t xml:space="preserve"> </w:t>
      </w:r>
      <w:r w:rsidR="000319BE" w:rsidRPr="00EE0991">
        <w:rPr>
          <w:rFonts w:cstheme="minorHAnsi"/>
          <w:b/>
          <w:bCs/>
          <w:lang w:val="en-GB"/>
        </w:rPr>
        <w:t>BIP – Erasmus+ KA131-2024</w:t>
      </w:r>
    </w:p>
    <w:p w14:paraId="6B631661" w14:textId="77777777" w:rsidR="00EB06A0" w:rsidRPr="00EE0991" w:rsidRDefault="00EB06A0" w:rsidP="006C4E64">
      <w:pPr>
        <w:spacing w:line="240" w:lineRule="auto"/>
        <w:jc w:val="center"/>
        <w:rPr>
          <w:rFonts w:cstheme="minorHAnsi"/>
          <w:b/>
          <w:bCs/>
          <w:u w:color="E5231B"/>
          <w:lang w:val="en-GB"/>
        </w:rPr>
      </w:pPr>
    </w:p>
    <w:p w14:paraId="60294D99" w14:textId="2B54B2FB" w:rsidR="006C4E64" w:rsidRPr="00EE0991" w:rsidRDefault="006C4E64" w:rsidP="006C4E64">
      <w:pPr>
        <w:spacing w:line="240" w:lineRule="auto"/>
        <w:jc w:val="center"/>
        <w:rPr>
          <w:rFonts w:cstheme="minorHAnsi"/>
          <w:b/>
          <w:bCs/>
          <w:u w:color="E5231B"/>
          <w:lang w:val="en-GB"/>
        </w:rPr>
      </w:pPr>
      <w:r w:rsidRPr="00EE0991">
        <w:rPr>
          <w:rFonts w:cstheme="minorHAnsi"/>
          <w:b/>
          <w:bCs/>
          <w:u w:color="E5231B"/>
          <w:lang w:val="en-GB"/>
        </w:rPr>
        <w:t>Personal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3"/>
        <w:gridCol w:w="6789"/>
      </w:tblGrid>
      <w:tr w:rsidR="006C4E64" w:rsidRPr="00EE0991" w14:paraId="0BEAACB1" w14:textId="77777777" w:rsidTr="005F264C">
        <w:tc>
          <w:tcPr>
            <w:tcW w:w="2253" w:type="dxa"/>
            <w:shd w:val="clear" w:color="auto" w:fill="auto"/>
            <w:vAlign w:val="center"/>
          </w:tcPr>
          <w:p w14:paraId="2B92E1FE" w14:textId="77777777" w:rsidR="006C4E64" w:rsidRPr="00EE0991" w:rsidRDefault="006C4E64" w:rsidP="005F264C">
            <w:pPr>
              <w:spacing w:line="360" w:lineRule="auto"/>
              <w:rPr>
                <w:rFonts w:cstheme="minorHAnsi"/>
                <w:b/>
                <w:bCs/>
                <w:lang w:val="en-GB"/>
              </w:rPr>
            </w:pPr>
            <w:r w:rsidRPr="00EE0991">
              <w:rPr>
                <w:rFonts w:cstheme="minorHAnsi"/>
                <w:b/>
                <w:bCs/>
                <w:lang w:val="en-GB"/>
              </w:rPr>
              <w:t>Surname, Name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3CF486F8" w14:textId="77777777" w:rsidR="006C4E64" w:rsidRPr="00EE0991" w:rsidRDefault="006C4E64" w:rsidP="005F264C">
            <w:pPr>
              <w:spacing w:line="360" w:lineRule="auto"/>
              <w:rPr>
                <w:rFonts w:cstheme="minorHAnsi"/>
                <w:u w:val="thick" w:color="E5231B"/>
                <w:lang w:val="en-GB"/>
              </w:rPr>
            </w:pPr>
          </w:p>
        </w:tc>
      </w:tr>
      <w:tr w:rsidR="006C4E64" w:rsidRPr="00EE0991" w14:paraId="61E47F13" w14:textId="77777777" w:rsidTr="005F264C">
        <w:tc>
          <w:tcPr>
            <w:tcW w:w="2253" w:type="dxa"/>
            <w:shd w:val="clear" w:color="auto" w:fill="auto"/>
            <w:vAlign w:val="center"/>
          </w:tcPr>
          <w:p w14:paraId="44EFB88D" w14:textId="113BFC6E" w:rsidR="00EB06A0" w:rsidRPr="00EE0991" w:rsidRDefault="00BA69D5" w:rsidP="005F264C">
            <w:pPr>
              <w:spacing w:line="360" w:lineRule="auto"/>
              <w:rPr>
                <w:rFonts w:cstheme="minorHAnsi"/>
                <w:b/>
                <w:bCs/>
                <w:lang w:val="en-GB"/>
              </w:rPr>
            </w:pPr>
            <w:r w:rsidRPr="00EE0991">
              <w:rPr>
                <w:rFonts w:cstheme="minorHAnsi"/>
                <w:b/>
                <w:bCs/>
                <w:lang w:val="en-GB"/>
              </w:rPr>
              <w:t xml:space="preserve">Faculty 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3B87C02E" w14:textId="77777777" w:rsidR="006C4E64" w:rsidRPr="00EE0991" w:rsidRDefault="006C4E64" w:rsidP="005F264C">
            <w:pPr>
              <w:spacing w:line="360" w:lineRule="auto"/>
              <w:rPr>
                <w:rFonts w:cstheme="minorHAnsi"/>
                <w:u w:val="thick" w:color="E5231B"/>
                <w:lang w:val="en-GB"/>
              </w:rPr>
            </w:pPr>
          </w:p>
        </w:tc>
      </w:tr>
      <w:tr w:rsidR="006C4E64" w:rsidRPr="00EE0991" w14:paraId="43CF0DC6" w14:textId="77777777" w:rsidTr="005F264C">
        <w:tc>
          <w:tcPr>
            <w:tcW w:w="2253" w:type="dxa"/>
            <w:shd w:val="clear" w:color="auto" w:fill="auto"/>
            <w:vAlign w:val="center"/>
          </w:tcPr>
          <w:p w14:paraId="15EBD7FE" w14:textId="49BCA0F2" w:rsidR="006C4E64" w:rsidRPr="00EE0991" w:rsidRDefault="00BA69D5" w:rsidP="005F264C">
            <w:pPr>
              <w:spacing w:line="360" w:lineRule="auto"/>
              <w:rPr>
                <w:rFonts w:cstheme="minorHAnsi"/>
                <w:b/>
                <w:bCs/>
                <w:lang w:val="en-GB"/>
              </w:rPr>
            </w:pPr>
            <w:r w:rsidRPr="00EE0991">
              <w:rPr>
                <w:rFonts w:cstheme="minorHAnsi"/>
                <w:b/>
                <w:bCs/>
                <w:lang w:val="en-GB"/>
              </w:rPr>
              <w:t>Level, year of studies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13C9E7D2" w14:textId="77777777" w:rsidR="006C4E64" w:rsidRPr="00EE0991" w:rsidRDefault="006C4E64" w:rsidP="005F264C">
            <w:pPr>
              <w:spacing w:line="360" w:lineRule="auto"/>
              <w:rPr>
                <w:rFonts w:cstheme="minorHAnsi"/>
                <w:u w:val="thick" w:color="E5231B"/>
                <w:lang w:val="en-GB"/>
              </w:rPr>
            </w:pPr>
          </w:p>
        </w:tc>
      </w:tr>
      <w:tr w:rsidR="006C4E64" w:rsidRPr="00EE0991" w14:paraId="5AC8352B" w14:textId="77777777" w:rsidTr="005F264C">
        <w:tc>
          <w:tcPr>
            <w:tcW w:w="2253" w:type="dxa"/>
            <w:shd w:val="clear" w:color="auto" w:fill="auto"/>
            <w:vAlign w:val="center"/>
          </w:tcPr>
          <w:p w14:paraId="79503E64" w14:textId="3611BF64" w:rsidR="006C4E64" w:rsidRPr="00EE0991" w:rsidRDefault="00BA69D5" w:rsidP="005F264C">
            <w:pPr>
              <w:spacing w:line="360" w:lineRule="auto"/>
              <w:rPr>
                <w:rFonts w:cstheme="minorHAnsi"/>
                <w:b/>
                <w:bCs/>
                <w:lang w:val="en-GB"/>
              </w:rPr>
            </w:pPr>
            <w:r w:rsidRPr="00EE0991">
              <w:rPr>
                <w:rFonts w:cstheme="minorHAnsi"/>
                <w:b/>
                <w:bCs/>
                <w:lang w:val="en-GB"/>
              </w:rPr>
              <w:t>Student number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16767DE3" w14:textId="77777777" w:rsidR="006C4E64" w:rsidRPr="00EE0991" w:rsidRDefault="006C4E64" w:rsidP="005F264C">
            <w:pPr>
              <w:spacing w:line="360" w:lineRule="auto"/>
              <w:rPr>
                <w:rFonts w:cstheme="minorHAnsi"/>
                <w:u w:val="thick" w:color="E5231B"/>
                <w:lang w:val="en-GB"/>
              </w:rPr>
            </w:pPr>
          </w:p>
        </w:tc>
      </w:tr>
      <w:tr w:rsidR="00BA69D5" w:rsidRPr="00EE0991" w14:paraId="6D91F2CC" w14:textId="77777777" w:rsidTr="005F264C">
        <w:tc>
          <w:tcPr>
            <w:tcW w:w="2253" w:type="dxa"/>
            <w:shd w:val="clear" w:color="auto" w:fill="auto"/>
            <w:vAlign w:val="center"/>
          </w:tcPr>
          <w:p w14:paraId="548DED73" w14:textId="0BC971BB" w:rsidR="00BA69D5" w:rsidRPr="00EE0991" w:rsidRDefault="00BA69D5" w:rsidP="005F264C">
            <w:pPr>
              <w:spacing w:line="360" w:lineRule="auto"/>
              <w:rPr>
                <w:rFonts w:cstheme="minorHAnsi"/>
                <w:b/>
                <w:bCs/>
                <w:lang w:val="en-GB"/>
              </w:rPr>
            </w:pPr>
            <w:r w:rsidRPr="00EE0991">
              <w:rPr>
                <w:rFonts w:cstheme="minorHAnsi"/>
                <w:b/>
                <w:bCs/>
                <w:lang w:val="en-GB"/>
              </w:rPr>
              <w:t>E-mail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63DB4278" w14:textId="77777777" w:rsidR="00BA69D5" w:rsidRPr="00EE0991" w:rsidRDefault="00BA69D5" w:rsidP="005F264C">
            <w:pPr>
              <w:spacing w:line="360" w:lineRule="auto"/>
              <w:rPr>
                <w:rFonts w:cstheme="minorHAnsi"/>
                <w:u w:val="thick" w:color="E5231B"/>
                <w:lang w:val="en-GB"/>
              </w:rPr>
            </w:pPr>
          </w:p>
        </w:tc>
      </w:tr>
    </w:tbl>
    <w:p w14:paraId="4DACAC4E" w14:textId="77777777" w:rsidR="006C4E64" w:rsidRPr="00EE0991" w:rsidRDefault="006C4E64" w:rsidP="006C4E64">
      <w:pPr>
        <w:spacing w:line="240" w:lineRule="auto"/>
        <w:jc w:val="center"/>
        <w:rPr>
          <w:rFonts w:cstheme="minorHAnsi"/>
          <w:b/>
          <w:bCs/>
          <w:u w:val="thick" w:color="E5231B"/>
          <w:lang w:val="en-GB"/>
        </w:rPr>
      </w:pPr>
    </w:p>
    <w:p w14:paraId="745B0593" w14:textId="77777777" w:rsidR="006C4E64" w:rsidRPr="00EE0991" w:rsidRDefault="006C4E64" w:rsidP="006C4E64">
      <w:pPr>
        <w:spacing w:line="240" w:lineRule="auto"/>
        <w:jc w:val="center"/>
        <w:rPr>
          <w:rFonts w:cstheme="minorHAnsi"/>
          <w:b/>
          <w:bCs/>
          <w:u w:color="E5231B"/>
          <w:lang w:val="en-GB"/>
        </w:rPr>
      </w:pPr>
      <w:r w:rsidRPr="00EE0991">
        <w:rPr>
          <w:rFonts w:cstheme="minorHAnsi"/>
          <w:b/>
          <w:bCs/>
          <w:u w:color="E5231B"/>
          <w:lang w:val="en-GB"/>
        </w:rPr>
        <w:t>Information about BIP</w:t>
      </w:r>
    </w:p>
    <w:tbl>
      <w:tblPr>
        <w:tblStyle w:val="Tabela-Siatka"/>
        <w:tblW w:w="0" w:type="auto"/>
        <w:tblBorders>
          <w:left w:val="single" w:sz="12" w:space="0" w:color="E5231B"/>
          <w:right w:val="single" w:sz="12" w:space="0" w:color="E5231B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6C4E64" w:rsidRPr="00EE0991" w14:paraId="5181C099" w14:textId="77777777" w:rsidTr="005F264C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1BF0D" w14:textId="77777777" w:rsidR="006C4E64" w:rsidRPr="00EE0991" w:rsidRDefault="006C4E64" w:rsidP="005F264C">
            <w:pPr>
              <w:spacing w:line="360" w:lineRule="auto"/>
              <w:rPr>
                <w:rFonts w:cstheme="minorHAnsi"/>
                <w:b/>
                <w:bCs/>
                <w:lang w:val="en-GB"/>
              </w:rPr>
            </w:pPr>
            <w:r w:rsidRPr="00EE0991">
              <w:rPr>
                <w:rFonts w:cstheme="minorHAnsi"/>
                <w:b/>
                <w:bCs/>
                <w:lang w:val="en-GB"/>
              </w:rPr>
              <w:t>Title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6F3B503A" w14:textId="77777777" w:rsidR="006C4E64" w:rsidRPr="00EE0991" w:rsidRDefault="006C4E64" w:rsidP="005F264C">
            <w:pPr>
              <w:spacing w:line="360" w:lineRule="auto"/>
              <w:rPr>
                <w:rFonts w:cstheme="minorHAnsi"/>
                <w:u w:val="thick" w:color="E5231B"/>
                <w:lang w:val="en-GB"/>
              </w:rPr>
            </w:pPr>
          </w:p>
        </w:tc>
      </w:tr>
      <w:tr w:rsidR="006C4E64" w:rsidRPr="00EE0991" w14:paraId="2044B413" w14:textId="77777777" w:rsidTr="005F264C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68D6A" w14:textId="77777777" w:rsidR="006C4E64" w:rsidRPr="00EE0991" w:rsidRDefault="006C4E64" w:rsidP="005F264C">
            <w:pPr>
              <w:rPr>
                <w:rFonts w:cstheme="minorHAnsi"/>
                <w:b/>
                <w:bCs/>
                <w:lang w:val="en-GB"/>
              </w:rPr>
            </w:pPr>
            <w:r w:rsidRPr="00EE0991">
              <w:rPr>
                <w:rFonts w:cstheme="minorHAnsi"/>
                <w:b/>
                <w:bCs/>
                <w:lang w:val="en-GB"/>
              </w:rPr>
              <w:t>Place, country of physical BIP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512C018F" w14:textId="77777777" w:rsidR="006C4E64" w:rsidRPr="00EE0991" w:rsidRDefault="006C4E64" w:rsidP="005F264C">
            <w:pPr>
              <w:spacing w:line="360" w:lineRule="auto"/>
              <w:rPr>
                <w:rFonts w:cstheme="minorHAnsi"/>
                <w:u w:val="thick" w:color="E5231B"/>
                <w:lang w:val="en-GB"/>
              </w:rPr>
            </w:pPr>
          </w:p>
        </w:tc>
      </w:tr>
      <w:tr w:rsidR="006C4E64" w:rsidRPr="00EE0991" w14:paraId="4D17BCE3" w14:textId="77777777" w:rsidTr="005F264C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D10AD" w14:textId="77777777" w:rsidR="006C4E64" w:rsidRPr="00EE0991" w:rsidRDefault="006C4E64" w:rsidP="005F264C">
            <w:pPr>
              <w:rPr>
                <w:rFonts w:cstheme="minorHAnsi"/>
                <w:b/>
                <w:bCs/>
                <w:lang w:val="en-GB"/>
              </w:rPr>
            </w:pPr>
            <w:r w:rsidRPr="00EE0991">
              <w:rPr>
                <w:rFonts w:cstheme="minorHAnsi"/>
                <w:b/>
                <w:bCs/>
                <w:lang w:val="en-GB"/>
              </w:rPr>
              <w:t>Duration of physical mobility</w:t>
            </w:r>
          </w:p>
          <w:p w14:paraId="1E35732C" w14:textId="77777777" w:rsidR="006C4E64" w:rsidRPr="00EE0991" w:rsidRDefault="006C4E64" w:rsidP="005F264C">
            <w:pPr>
              <w:rPr>
                <w:rFonts w:cstheme="minorHAnsi"/>
                <w:b/>
                <w:bCs/>
                <w:lang w:val="en-GB"/>
              </w:rPr>
            </w:pPr>
            <w:r w:rsidRPr="00EE0991">
              <w:rPr>
                <w:rFonts w:cstheme="minorHAnsi"/>
                <w:b/>
                <w:bCs/>
                <w:lang w:val="en-GB"/>
              </w:rPr>
              <w:t>(</w:t>
            </w:r>
            <w:proofErr w:type="spellStart"/>
            <w:r w:rsidRPr="00EE0991">
              <w:rPr>
                <w:rFonts w:cstheme="minorHAnsi"/>
                <w:b/>
                <w:bCs/>
                <w:lang w:val="en-GB"/>
              </w:rPr>
              <w:t>from..to</w:t>
            </w:r>
            <w:proofErr w:type="spellEnd"/>
            <w:r w:rsidRPr="00EE0991">
              <w:rPr>
                <w:rFonts w:cstheme="minorHAnsi"/>
                <w:b/>
                <w:bCs/>
                <w:lang w:val="en-GB"/>
              </w:rPr>
              <w:t>..)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03902CEA" w14:textId="77777777" w:rsidR="006C4E64" w:rsidRPr="00EE0991" w:rsidRDefault="006C4E64" w:rsidP="005F264C">
            <w:pPr>
              <w:spacing w:line="360" w:lineRule="auto"/>
              <w:rPr>
                <w:rFonts w:cstheme="minorHAnsi"/>
                <w:u w:val="thick" w:color="E5231B"/>
                <w:lang w:val="en-GB"/>
              </w:rPr>
            </w:pPr>
          </w:p>
        </w:tc>
      </w:tr>
      <w:tr w:rsidR="006C4E64" w:rsidRPr="00EE0991" w14:paraId="4E81F638" w14:textId="77777777" w:rsidTr="005F264C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62CEE" w14:textId="77777777" w:rsidR="006C4E64" w:rsidRPr="00EE0991" w:rsidRDefault="006C4E64" w:rsidP="005F264C">
            <w:pPr>
              <w:rPr>
                <w:rFonts w:cstheme="minorHAnsi"/>
                <w:b/>
                <w:bCs/>
                <w:lang w:val="en-GB"/>
              </w:rPr>
            </w:pPr>
            <w:r w:rsidRPr="00EE0991">
              <w:rPr>
                <w:rFonts w:cstheme="minorHAnsi"/>
                <w:b/>
                <w:bCs/>
                <w:lang w:val="en-GB"/>
              </w:rPr>
              <w:t>Duration of virtual mobility</w:t>
            </w:r>
          </w:p>
          <w:p w14:paraId="41E65F7B" w14:textId="77777777" w:rsidR="006C4E64" w:rsidRPr="00EE0991" w:rsidRDefault="006C4E64" w:rsidP="005F264C">
            <w:pPr>
              <w:rPr>
                <w:rFonts w:cstheme="minorHAnsi"/>
                <w:b/>
                <w:bCs/>
                <w:lang w:val="en-GB"/>
              </w:rPr>
            </w:pPr>
            <w:r w:rsidRPr="00EE0991">
              <w:rPr>
                <w:rFonts w:cstheme="minorHAnsi"/>
                <w:b/>
                <w:bCs/>
                <w:lang w:val="en-GB"/>
              </w:rPr>
              <w:t>(from..-to..)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3DE9D44A" w14:textId="77777777" w:rsidR="006C4E64" w:rsidRPr="00EE0991" w:rsidRDefault="006C4E64" w:rsidP="005F264C">
            <w:pPr>
              <w:spacing w:line="360" w:lineRule="auto"/>
              <w:rPr>
                <w:rFonts w:cstheme="minorHAnsi"/>
                <w:u w:val="thick" w:color="E5231B"/>
                <w:lang w:val="en-GB"/>
              </w:rPr>
            </w:pPr>
          </w:p>
        </w:tc>
      </w:tr>
      <w:tr w:rsidR="006C4E64" w:rsidRPr="00EE0991" w14:paraId="0858CF59" w14:textId="77777777" w:rsidTr="005F264C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CFAC4A" w14:textId="6565914B" w:rsidR="006C4E64" w:rsidRPr="00EE0991" w:rsidRDefault="00BA69D5" w:rsidP="005F264C">
            <w:pPr>
              <w:rPr>
                <w:rFonts w:cstheme="minorHAnsi"/>
                <w:b/>
                <w:bCs/>
                <w:lang w:val="en-GB"/>
              </w:rPr>
            </w:pPr>
            <w:r w:rsidRPr="00EE0991">
              <w:rPr>
                <w:rFonts w:cstheme="minorHAnsi"/>
                <w:b/>
                <w:bCs/>
                <w:lang w:val="en-GB"/>
              </w:rPr>
              <w:t>Number of ECTS to be awarded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3C118CF1" w14:textId="77777777" w:rsidR="006C4E64" w:rsidRPr="00EE0991" w:rsidRDefault="006C4E64" w:rsidP="005F264C">
            <w:pPr>
              <w:spacing w:line="360" w:lineRule="auto"/>
              <w:rPr>
                <w:rFonts w:cstheme="minorHAnsi"/>
                <w:u w:val="thick" w:color="E5231B"/>
                <w:lang w:val="en-GB"/>
              </w:rPr>
            </w:pPr>
          </w:p>
        </w:tc>
      </w:tr>
      <w:tr w:rsidR="00BA69D5" w:rsidRPr="00EE0991" w14:paraId="58CC0ECA" w14:textId="77777777" w:rsidTr="005F264C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E0F39" w14:textId="325DCBFD" w:rsidR="00BA69D5" w:rsidRPr="00EE0991" w:rsidRDefault="00BA69D5" w:rsidP="005F264C">
            <w:pPr>
              <w:rPr>
                <w:rFonts w:cstheme="minorHAnsi"/>
                <w:b/>
                <w:bCs/>
                <w:lang w:val="en-GB"/>
              </w:rPr>
            </w:pPr>
            <w:r w:rsidRPr="00EE0991">
              <w:rPr>
                <w:rFonts w:cstheme="minorHAnsi"/>
                <w:b/>
                <w:bCs/>
                <w:lang w:val="en-GB"/>
              </w:rPr>
              <w:t>Erasmus Departmental Coordinator at UL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740AAE42" w14:textId="77777777" w:rsidR="00BA69D5" w:rsidRPr="00EE0991" w:rsidRDefault="00BA69D5" w:rsidP="005F264C">
            <w:pPr>
              <w:spacing w:line="360" w:lineRule="auto"/>
              <w:rPr>
                <w:rFonts w:cstheme="minorHAnsi"/>
                <w:u w:val="thick" w:color="E5231B"/>
                <w:lang w:val="en-GB"/>
              </w:rPr>
            </w:pPr>
          </w:p>
        </w:tc>
      </w:tr>
      <w:tr w:rsidR="00BA69D5" w:rsidRPr="00EE0991" w14:paraId="73B8582E" w14:textId="77777777" w:rsidTr="005F264C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0164C" w14:textId="2D6BCAE4" w:rsidR="00BA69D5" w:rsidRPr="00EE0991" w:rsidRDefault="00BA69D5" w:rsidP="005F264C">
            <w:pPr>
              <w:rPr>
                <w:rFonts w:cstheme="minorHAnsi"/>
                <w:b/>
                <w:bCs/>
                <w:lang w:val="en-GB"/>
              </w:rPr>
            </w:pPr>
            <w:r w:rsidRPr="00EE0991">
              <w:rPr>
                <w:rFonts w:cstheme="minorHAnsi"/>
                <w:b/>
                <w:bCs/>
                <w:lang w:val="en-GB"/>
              </w:rPr>
              <w:t>BIP Supervisor at UL (first name, surname, e-mail address)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4EB43DEC" w14:textId="77777777" w:rsidR="00BA69D5" w:rsidRPr="00EE0991" w:rsidRDefault="00BA69D5" w:rsidP="005F264C">
            <w:pPr>
              <w:spacing w:line="360" w:lineRule="auto"/>
              <w:rPr>
                <w:rFonts w:cstheme="minorHAnsi"/>
                <w:u w:val="thick" w:color="E5231B"/>
                <w:lang w:val="en-GB"/>
              </w:rPr>
            </w:pPr>
          </w:p>
        </w:tc>
      </w:tr>
      <w:tr w:rsidR="000F6BDC" w:rsidRPr="00EE0991" w14:paraId="423C5F4A" w14:textId="77777777" w:rsidTr="005F264C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C8345" w14:textId="6A178B53" w:rsidR="000F6BDC" w:rsidRPr="00EE0991" w:rsidRDefault="000F6BDC" w:rsidP="005F264C">
            <w:pPr>
              <w:rPr>
                <w:rFonts w:cstheme="minorHAnsi"/>
                <w:b/>
                <w:bCs/>
                <w:lang w:val="en-US"/>
              </w:rPr>
            </w:pPr>
            <w:r w:rsidRPr="00EE0991">
              <w:rPr>
                <w:rFonts w:cstheme="minorHAnsi"/>
                <w:b/>
                <w:bCs/>
                <w:lang w:val="en-GB"/>
              </w:rPr>
              <w:t>Planned means of transport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16F4A3CB" w14:textId="77777777" w:rsidR="000F6BDC" w:rsidRPr="00EE0991" w:rsidRDefault="000F6BDC" w:rsidP="005F264C">
            <w:pPr>
              <w:spacing w:line="360" w:lineRule="auto"/>
              <w:rPr>
                <w:rFonts w:cstheme="minorHAnsi"/>
                <w:u w:val="thick" w:color="E5231B"/>
                <w:lang w:val="en-GB"/>
              </w:rPr>
            </w:pPr>
          </w:p>
        </w:tc>
      </w:tr>
    </w:tbl>
    <w:p w14:paraId="42FE75E5" w14:textId="77777777" w:rsidR="00BA69D5" w:rsidRPr="00EE0991" w:rsidRDefault="00BA69D5" w:rsidP="006C4E64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  <w:lang w:val="en-GB"/>
        </w:rPr>
      </w:pPr>
    </w:p>
    <w:p w14:paraId="05B5FC7B" w14:textId="77777777" w:rsidR="00EB06A0" w:rsidRPr="00EE0991" w:rsidRDefault="00EB06A0" w:rsidP="006C4E64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  <w:lang w:val="en-GB"/>
        </w:rPr>
      </w:pPr>
    </w:p>
    <w:p w14:paraId="6065044B" w14:textId="07550D1E" w:rsidR="006C4E64" w:rsidRPr="00EE0991" w:rsidRDefault="001137AB" w:rsidP="006C4E64">
      <w:pPr>
        <w:tabs>
          <w:tab w:val="left" w:pos="310"/>
        </w:tabs>
        <w:spacing w:line="240" w:lineRule="auto"/>
        <w:jc w:val="both"/>
        <w:rPr>
          <w:rFonts w:cstheme="minorHAnsi"/>
          <w:i/>
          <w:iCs/>
          <w:lang w:val="en-GB"/>
        </w:rPr>
      </w:pPr>
      <w:r w:rsidRPr="00EE0991">
        <w:rPr>
          <w:rFonts w:cstheme="minorHAnsi"/>
          <w:b/>
          <w:bCs/>
          <w:color w:val="242424"/>
          <w:shd w:val="clear" w:color="auto" w:fill="FFFFFF"/>
          <w:lang w:val="en-US"/>
        </w:rPr>
        <w:t>Are you the student with the certified disability?</w:t>
      </w:r>
      <w:r w:rsidRPr="00EE0991">
        <w:rPr>
          <w:rFonts w:cstheme="minorHAnsi"/>
          <w:i/>
          <w:iCs/>
          <w:lang w:val="en-GB"/>
        </w:rPr>
        <w:t xml:space="preserve"> </w:t>
      </w:r>
      <w:r w:rsidR="006C4E64" w:rsidRPr="00EE0991">
        <w:rPr>
          <w:rFonts w:cstheme="minorHAnsi"/>
          <w:i/>
          <w:iCs/>
          <w:lang w:val="en-GB"/>
        </w:rPr>
        <w:t>(underline the appropriate)</w:t>
      </w:r>
    </w:p>
    <w:p w14:paraId="1E62919B" w14:textId="31BA57B5" w:rsidR="006C4E64" w:rsidRPr="00EE0991" w:rsidRDefault="006C4E64" w:rsidP="00BA69D5">
      <w:pPr>
        <w:tabs>
          <w:tab w:val="left" w:pos="280"/>
        </w:tabs>
        <w:spacing w:after="0" w:line="276" w:lineRule="auto"/>
        <w:rPr>
          <w:rFonts w:cstheme="minorHAnsi"/>
          <w:lang w:val="en-GB"/>
        </w:rPr>
      </w:pPr>
      <w:r w:rsidRPr="00EE0991">
        <w:rPr>
          <w:rFonts w:cstheme="minorHAnsi"/>
          <w:lang w:val="en-GB"/>
        </w:rPr>
        <w:t>Yes                  No</w:t>
      </w:r>
    </w:p>
    <w:p w14:paraId="54C397E4" w14:textId="77777777" w:rsidR="005F264C" w:rsidRPr="00EE0991" w:rsidRDefault="005F264C" w:rsidP="00BA69D5">
      <w:pPr>
        <w:tabs>
          <w:tab w:val="left" w:pos="280"/>
        </w:tabs>
        <w:spacing w:after="0" w:line="276" w:lineRule="auto"/>
        <w:rPr>
          <w:rFonts w:cstheme="minorHAnsi"/>
          <w:lang w:val="en-GB"/>
        </w:rPr>
      </w:pPr>
    </w:p>
    <w:p w14:paraId="4E064393" w14:textId="1334E4F6" w:rsidR="00BA69D5" w:rsidRPr="00EE0991" w:rsidRDefault="00C25BB2" w:rsidP="00C25BB2">
      <w:pPr>
        <w:tabs>
          <w:tab w:val="left" w:pos="310"/>
        </w:tabs>
        <w:spacing w:line="240" w:lineRule="auto"/>
        <w:jc w:val="both"/>
        <w:rPr>
          <w:rFonts w:cstheme="minorHAnsi"/>
          <w:i/>
          <w:iCs/>
          <w:lang w:val="en-GB"/>
        </w:rPr>
      </w:pPr>
      <w:r w:rsidRPr="00EE0991">
        <w:rPr>
          <w:rFonts w:cstheme="minorHAnsi"/>
          <w:b/>
          <w:bCs/>
          <w:color w:val="242424"/>
          <w:shd w:val="clear" w:color="auto" w:fill="FFFFFF"/>
          <w:lang w:val="en-US"/>
        </w:rPr>
        <w:t>Do you have the social benefit at UŁ during this academic year?</w:t>
      </w:r>
      <w:r w:rsidRPr="00EE0991">
        <w:rPr>
          <w:rFonts w:cstheme="minorHAnsi"/>
          <w:i/>
          <w:iCs/>
          <w:lang w:val="en-GB"/>
        </w:rPr>
        <w:t xml:space="preserve"> (underline the appropriate)</w:t>
      </w:r>
    </w:p>
    <w:p w14:paraId="0D593E51" w14:textId="77777777" w:rsidR="00C25BB2" w:rsidRPr="00EE0991" w:rsidRDefault="00C25BB2" w:rsidP="00C25BB2">
      <w:pPr>
        <w:tabs>
          <w:tab w:val="left" w:pos="280"/>
        </w:tabs>
        <w:spacing w:after="0" w:line="276" w:lineRule="auto"/>
        <w:rPr>
          <w:rFonts w:cstheme="minorHAnsi"/>
          <w:lang w:val="en-GB"/>
        </w:rPr>
      </w:pPr>
      <w:r w:rsidRPr="00EE0991">
        <w:rPr>
          <w:rFonts w:cstheme="minorHAnsi"/>
          <w:lang w:val="en-GB"/>
        </w:rPr>
        <w:t>Yes                  No</w:t>
      </w:r>
    </w:p>
    <w:p w14:paraId="5511222F" w14:textId="77777777" w:rsidR="00C25BB2" w:rsidRPr="00EE0991" w:rsidRDefault="00C25BB2" w:rsidP="00BA69D5">
      <w:pPr>
        <w:tabs>
          <w:tab w:val="left" w:pos="280"/>
        </w:tabs>
        <w:spacing w:after="0" w:line="276" w:lineRule="auto"/>
        <w:rPr>
          <w:rFonts w:cstheme="minorHAnsi"/>
          <w:color w:val="242424"/>
          <w:shd w:val="clear" w:color="auto" w:fill="FFFFFF"/>
          <w:lang w:val="en-US"/>
        </w:rPr>
      </w:pPr>
    </w:p>
    <w:p w14:paraId="48943E10" w14:textId="6EA6D733" w:rsidR="00C25BB2" w:rsidRPr="00EE0991" w:rsidRDefault="00C25BB2" w:rsidP="00BA69D5">
      <w:pPr>
        <w:tabs>
          <w:tab w:val="left" w:pos="280"/>
        </w:tabs>
        <w:spacing w:after="0" w:line="276" w:lineRule="auto"/>
        <w:rPr>
          <w:rFonts w:cstheme="minorHAnsi"/>
          <w:lang w:val="en-US"/>
        </w:rPr>
      </w:pPr>
    </w:p>
    <w:p w14:paraId="119AA369" w14:textId="747BAB90" w:rsidR="005F264C" w:rsidRPr="00EE0991" w:rsidRDefault="005F264C" w:rsidP="00BA69D5">
      <w:pPr>
        <w:tabs>
          <w:tab w:val="left" w:pos="280"/>
        </w:tabs>
        <w:spacing w:after="0" w:line="276" w:lineRule="auto"/>
        <w:rPr>
          <w:rFonts w:cstheme="minorHAnsi"/>
          <w:lang w:val="en-US"/>
        </w:rPr>
      </w:pPr>
    </w:p>
    <w:p w14:paraId="4771AAE6" w14:textId="6EB60F7F" w:rsidR="005F264C" w:rsidRPr="00EE0991" w:rsidRDefault="005F264C" w:rsidP="00BA69D5">
      <w:pPr>
        <w:tabs>
          <w:tab w:val="left" w:pos="280"/>
        </w:tabs>
        <w:spacing w:after="0" w:line="276" w:lineRule="auto"/>
        <w:rPr>
          <w:rFonts w:cstheme="minorHAnsi"/>
          <w:lang w:val="en-US"/>
        </w:rPr>
      </w:pPr>
    </w:p>
    <w:p w14:paraId="597D6216" w14:textId="3A28D603" w:rsidR="005F264C" w:rsidRPr="00EE0991" w:rsidRDefault="005F264C" w:rsidP="00BA69D5">
      <w:pPr>
        <w:tabs>
          <w:tab w:val="left" w:pos="280"/>
        </w:tabs>
        <w:spacing w:after="0" w:line="276" w:lineRule="auto"/>
        <w:rPr>
          <w:rFonts w:cstheme="minorHAnsi"/>
          <w:lang w:val="en-US"/>
        </w:rPr>
      </w:pPr>
    </w:p>
    <w:p w14:paraId="4BA6F9C5" w14:textId="5FC8DBBF" w:rsidR="005F264C" w:rsidRPr="00EE0991" w:rsidRDefault="005F264C" w:rsidP="00BA69D5">
      <w:pPr>
        <w:tabs>
          <w:tab w:val="left" w:pos="280"/>
        </w:tabs>
        <w:spacing w:after="0" w:line="276" w:lineRule="auto"/>
        <w:rPr>
          <w:rFonts w:cstheme="minorHAnsi"/>
          <w:lang w:val="en-US"/>
        </w:rPr>
      </w:pPr>
    </w:p>
    <w:p w14:paraId="37A31EC8" w14:textId="77777777" w:rsidR="005F264C" w:rsidRPr="00EE0991" w:rsidRDefault="005F264C" w:rsidP="00BA69D5">
      <w:pPr>
        <w:tabs>
          <w:tab w:val="left" w:pos="280"/>
        </w:tabs>
        <w:spacing w:after="0" w:line="276" w:lineRule="auto"/>
        <w:rPr>
          <w:rFonts w:cstheme="minorHAnsi"/>
          <w:lang w:val="en-US"/>
        </w:rPr>
      </w:pPr>
    </w:p>
    <w:p w14:paraId="3C51DFD5" w14:textId="1CCC46B5" w:rsidR="00BA69D5" w:rsidRPr="00EE0991" w:rsidRDefault="00BA69D5" w:rsidP="003C7136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after="0" w:line="240" w:lineRule="auto"/>
        <w:jc w:val="both"/>
        <w:rPr>
          <w:rFonts w:cstheme="minorHAnsi"/>
          <w:lang w:val="en-GB"/>
        </w:rPr>
      </w:pPr>
      <w:r w:rsidRPr="00EE0991">
        <w:rPr>
          <w:rFonts w:cstheme="minorHAnsi"/>
          <w:lang w:val="en-GB"/>
        </w:rPr>
        <w:t>I agree to the processing of my personal data by the University of Lo</w:t>
      </w:r>
      <w:r w:rsidR="003C7136" w:rsidRPr="00EE0991">
        <w:rPr>
          <w:rFonts w:cstheme="minorHAnsi"/>
          <w:lang w:val="en-GB"/>
        </w:rPr>
        <w:t>d</w:t>
      </w:r>
      <w:r w:rsidRPr="00EE0991">
        <w:rPr>
          <w:rFonts w:cstheme="minorHAnsi"/>
          <w:lang w:val="en-GB"/>
        </w:rPr>
        <w:t>z for the purposes of the selection process and proper organization of mobility in the Erasmus Mobility Educational project (KA131). I declare that I am familiar with the "Rules of the selection and implementation of Blended Intensive Programmes", including the information regarding the processing of my personal data.</w:t>
      </w:r>
    </w:p>
    <w:p w14:paraId="59060EB0" w14:textId="07076BFB" w:rsidR="00BA69D5" w:rsidRPr="00EE0991" w:rsidRDefault="00BA69D5" w:rsidP="00BA69D5">
      <w:pPr>
        <w:rPr>
          <w:rFonts w:cstheme="minorHAnsi"/>
          <w:lang w:val="en-GB"/>
        </w:rPr>
      </w:pPr>
    </w:p>
    <w:p w14:paraId="241B2474" w14:textId="7D6C7744" w:rsidR="003610B5" w:rsidRPr="00EE0991" w:rsidRDefault="003610B5" w:rsidP="00BA69D5">
      <w:pPr>
        <w:rPr>
          <w:rFonts w:cstheme="minorHAnsi"/>
          <w:lang w:val="en-US"/>
        </w:rPr>
      </w:pPr>
      <w:r w:rsidRPr="00EE0991">
        <w:rPr>
          <w:rFonts w:cstheme="minorHAnsi"/>
          <w:lang w:val="en-US"/>
        </w:rPr>
        <w:t xml:space="preserve">I declare that I have read the Privacy Notice (processing and protection) of my personal data within the Erasmus+ and European Solidarity Corps </w:t>
      </w:r>
      <w:proofErr w:type="spellStart"/>
      <w:r w:rsidRPr="00EE0991">
        <w:rPr>
          <w:rFonts w:cstheme="minorHAnsi"/>
          <w:lang w:val="en-US"/>
        </w:rPr>
        <w:t>programmes</w:t>
      </w:r>
      <w:proofErr w:type="spellEnd"/>
      <w:r w:rsidRPr="00EE0991">
        <w:rPr>
          <w:rFonts w:cstheme="minorHAnsi"/>
          <w:lang w:val="en-US"/>
        </w:rPr>
        <w:t xml:space="preserve"> set and published by the European Commission on the website: </w:t>
      </w:r>
      <w:hyperlink r:id="rId6" w:history="1">
        <w:r w:rsidR="00EE0991" w:rsidRPr="00EE0991">
          <w:rPr>
            <w:rStyle w:val="Hipercze"/>
            <w:rFonts w:cstheme="minorHAnsi"/>
            <w:lang w:val="en-US"/>
          </w:rPr>
          <w:t>https://webgate.ec.europa.eu/erasmusesc/index/privacy-statement</w:t>
        </w:r>
      </w:hyperlink>
    </w:p>
    <w:p w14:paraId="384FF377" w14:textId="77777777" w:rsidR="00EE0991" w:rsidRPr="00EE0991" w:rsidRDefault="00EE0991" w:rsidP="00BA69D5">
      <w:pPr>
        <w:rPr>
          <w:rFonts w:cstheme="minorHAnsi"/>
          <w:lang w:val="en-US"/>
        </w:rPr>
      </w:pPr>
    </w:p>
    <w:p w14:paraId="388E027D" w14:textId="77777777" w:rsidR="005F264C" w:rsidRPr="00EE0991" w:rsidRDefault="005F264C" w:rsidP="00BA69D5">
      <w:pPr>
        <w:rPr>
          <w:rFonts w:cstheme="minorHAnsi"/>
          <w:lang w:val="en-GB"/>
        </w:rPr>
      </w:pPr>
    </w:p>
    <w:p w14:paraId="34376C71" w14:textId="3B025911" w:rsidR="003C7136" w:rsidRPr="00EE0991" w:rsidRDefault="00BA69D5" w:rsidP="00BA69D5">
      <w:pPr>
        <w:rPr>
          <w:rFonts w:cstheme="minorHAnsi"/>
          <w:lang w:val="en-GB"/>
        </w:rPr>
      </w:pPr>
      <w:r w:rsidRPr="00EE0991">
        <w:rPr>
          <w:rFonts w:cstheme="minorHAnsi"/>
          <w:lang w:val="en-GB"/>
        </w:rPr>
        <w:t>Applicant’s Signature : ………………………………………</w:t>
      </w:r>
    </w:p>
    <w:p w14:paraId="641FAAFA" w14:textId="3DE8ABD3" w:rsidR="005F264C" w:rsidRPr="00EE0991" w:rsidRDefault="005F264C" w:rsidP="00BA69D5">
      <w:pPr>
        <w:rPr>
          <w:rFonts w:cstheme="minorHAnsi"/>
          <w:lang w:val="en-GB"/>
        </w:rPr>
      </w:pPr>
    </w:p>
    <w:p w14:paraId="2214A428" w14:textId="0CEA5898" w:rsidR="005F264C" w:rsidRPr="00EE0991" w:rsidRDefault="005F264C" w:rsidP="00BA69D5">
      <w:pPr>
        <w:rPr>
          <w:rFonts w:cstheme="minorHAnsi"/>
          <w:lang w:val="en-GB"/>
        </w:rPr>
      </w:pPr>
    </w:p>
    <w:p w14:paraId="15556C54" w14:textId="77777777" w:rsidR="005F264C" w:rsidRPr="00EE0991" w:rsidRDefault="005F264C" w:rsidP="00BA69D5">
      <w:pPr>
        <w:rPr>
          <w:rFonts w:cstheme="minorHAnsi"/>
          <w:lang w:val="en-GB"/>
        </w:rPr>
      </w:pPr>
    </w:p>
    <w:tbl>
      <w:tblPr>
        <w:tblStyle w:val="Tabela-Siatka"/>
        <w:tblpPr w:vertAnchor="text" w:horzAnchor="margin" w:tblpY="10"/>
        <w:tblW w:w="9802" w:type="dxa"/>
        <w:tblLook w:val="04A0" w:firstRow="1" w:lastRow="0" w:firstColumn="1" w:lastColumn="0" w:noHBand="0" w:noVBand="1"/>
      </w:tblPr>
      <w:tblGrid>
        <w:gridCol w:w="6217"/>
        <w:gridCol w:w="3585"/>
      </w:tblGrid>
      <w:tr w:rsidR="005F264C" w:rsidRPr="00EE0991" w14:paraId="12AE25B1" w14:textId="77777777" w:rsidTr="005F264C">
        <w:trPr>
          <w:trHeight w:val="185"/>
        </w:trPr>
        <w:tc>
          <w:tcPr>
            <w:tcW w:w="621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2A13FD7C" w14:textId="77777777" w:rsidR="005F264C" w:rsidRPr="00EE0991" w:rsidRDefault="005F264C" w:rsidP="005F264C">
            <w:pPr>
              <w:tabs>
                <w:tab w:val="left" w:pos="6090"/>
              </w:tabs>
              <w:spacing w:line="276" w:lineRule="auto"/>
              <w:jc w:val="right"/>
              <w:rPr>
                <w:rFonts w:cstheme="minorHAnsi"/>
                <w:i/>
                <w:iCs/>
                <w:lang w:val="en-GB"/>
              </w:rPr>
            </w:pPr>
            <w:r w:rsidRPr="00EE0991">
              <w:rPr>
                <w:rFonts w:cstheme="minorHAnsi"/>
                <w:i/>
                <w:iCs/>
                <w:lang w:val="en-GB"/>
              </w:rPr>
              <w:t xml:space="preserve">Date and </w:t>
            </w:r>
            <w:r w:rsidRPr="00EE0991">
              <w:rPr>
                <w:rFonts w:cstheme="minorHAnsi"/>
                <w:lang w:val="en-US"/>
              </w:rPr>
              <w:t xml:space="preserve"> </w:t>
            </w:r>
            <w:r w:rsidRPr="00EE0991">
              <w:rPr>
                <w:rFonts w:cstheme="minorHAnsi"/>
                <w:i/>
                <w:iCs/>
                <w:lang w:val="en-GB"/>
              </w:rPr>
              <w:t xml:space="preserve">signature of </w:t>
            </w:r>
          </w:p>
          <w:p w14:paraId="5BF03E42" w14:textId="77777777" w:rsidR="005F264C" w:rsidRPr="00EE0991" w:rsidRDefault="005F264C" w:rsidP="005F264C">
            <w:pPr>
              <w:tabs>
                <w:tab w:val="left" w:pos="6090"/>
              </w:tabs>
              <w:spacing w:line="276" w:lineRule="auto"/>
              <w:jc w:val="right"/>
              <w:rPr>
                <w:rFonts w:cstheme="minorHAnsi"/>
                <w:i/>
                <w:iCs/>
                <w:lang w:val="en-GB"/>
              </w:rPr>
            </w:pPr>
            <w:r w:rsidRPr="00EE0991">
              <w:rPr>
                <w:rFonts w:cstheme="minorHAnsi"/>
                <w:i/>
                <w:iCs/>
                <w:lang w:val="en-GB"/>
              </w:rPr>
              <w:t>the Erasmus Departmental Coordinator</w:t>
            </w:r>
          </w:p>
        </w:tc>
        <w:tc>
          <w:tcPr>
            <w:tcW w:w="358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2A915D5E" w14:textId="77777777" w:rsidR="005F264C" w:rsidRPr="00EE0991" w:rsidRDefault="005F264C" w:rsidP="005F264C">
            <w:pPr>
              <w:tabs>
                <w:tab w:val="left" w:pos="6090"/>
              </w:tabs>
              <w:spacing w:line="276" w:lineRule="auto"/>
              <w:jc w:val="right"/>
              <w:rPr>
                <w:rFonts w:cstheme="minorHAnsi"/>
                <w:i/>
                <w:iCs/>
                <w:lang w:val="en-GB"/>
              </w:rPr>
            </w:pPr>
            <w:r w:rsidRPr="00EE0991">
              <w:rPr>
                <w:rFonts w:cstheme="minorHAnsi"/>
                <w:i/>
                <w:iCs/>
                <w:lang w:val="en-GB"/>
              </w:rPr>
              <w:t xml:space="preserve">Date  and </w:t>
            </w:r>
            <w:r w:rsidRPr="00EE0991">
              <w:rPr>
                <w:rFonts w:cstheme="minorHAnsi"/>
                <w:lang w:val="en-US"/>
              </w:rPr>
              <w:t xml:space="preserve"> </w:t>
            </w:r>
            <w:r w:rsidRPr="00EE0991">
              <w:rPr>
                <w:rFonts w:cstheme="minorHAnsi"/>
                <w:i/>
                <w:iCs/>
                <w:lang w:val="en-GB"/>
              </w:rPr>
              <w:t xml:space="preserve">signature </w:t>
            </w:r>
          </w:p>
          <w:p w14:paraId="25B7AE80" w14:textId="77777777" w:rsidR="005F264C" w:rsidRPr="00EE0991" w:rsidRDefault="005F264C" w:rsidP="005F264C">
            <w:pPr>
              <w:tabs>
                <w:tab w:val="left" w:pos="6090"/>
              </w:tabs>
              <w:spacing w:line="276" w:lineRule="auto"/>
              <w:jc w:val="right"/>
              <w:rPr>
                <w:rFonts w:cstheme="minorHAnsi"/>
                <w:i/>
                <w:iCs/>
                <w:lang w:val="en-GB"/>
              </w:rPr>
            </w:pPr>
            <w:r w:rsidRPr="00EE0991">
              <w:rPr>
                <w:rFonts w:cstheme="minorHAnsi"/>
                <w:i/>
                <w:iCs/>
                <w:lang w:val="en-GB"/>
              </w:rPr>
              <w:t>of the Dean/Vice-Dean</w:t>
            </w:r>
          </w:p>
        </w:tc>
      </w:tr>
    </w:tbl>
    <w:p w14:paraId="4CEFD269" w14:textId="77777777" w:rsidR="005F264C" w:rsidRPr="00EE0991" w:rsidRDefault="005F264C" w:rsidP="00BA69D5">
      <w:pPr>
        <w:rPr>
          <w:rFonts w:cstheme="minorHAnsi"/>
          <w:lang w:val="en-GB"/>
        </w:rPr>
      </w:pPr>
    </w:p>
    <w:sectPr w:rsidR="005F264C" w:rsidRPr="00EE0991" w:rsidSect="003C7136">
      <w:headerReference w:type="default" r:id="rId7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8CFC8" w14:textId="77777777" w:rsidR="00981852" w:rsidRDefault="00981852" w:rsidP="00BA69D5">
      <w:pPr>
        <w:spacing w:after="0" w:line="240" w:lineRule="auto"/>
      </w:pPr>
      <w:r>
        <w:separator/>
      </w:r>
    </w:p>
  </w:endnote>
  <w:endnote w:type="continuationSeparator" w:id="0">
    <w:p w14:paraId="7B493F26" w14:textId="77777777" w:rsidR="00981852" w:rsidRDefault="00981852" w:rsidP="00BA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95720" w14:textId="77777777" w:rsidR="00981852" w:rsidRDefault="00981852" w:rsidP="00BA69D5">
      <w:pPr>
        <w:spacing w:after="0" w:line="240" w:lineRule="auto"/>
      </w:pPr>
      <w:r>
        <w:separator/>
      </w:r>
    </w:p>
  </w:footnote>
  <w:footnote w:type="continuationSeparator" w:id="0">
    <w:p w14:paraId="60D6696E" w14:textId="77777777" w:rsidR="00981852" w:rsidRDefault="00981852" w:rsidP="00BA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A75B" w14:textId="77777777" w:rsidR="00EE0991" w:rsidRDefault="003C713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C6DA0D5" wp14:editId="64BFBA0F">
          <wp:simplePos x="0" y="0"/>
          <wp:positionH relativeFrom="column">
            <wp:posOffset>3945255</wp:posOffset>
          </wp:positionH>
          <wp:positionV relativeFrom="paragraph">
            <wp:posOffset>-68580</wp:posOffset>
          </wp:positionV>
          <wp:extent cx="2257200" cy="473485"/>
          <wp:effectExtent l="0" t="0" r="0" b="3175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0" cy="47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A51B182" wp14:editId="56B91156">
          <wp:simplePos x="0" y="0"/>
          <wp:positionH relativeFrom="column">
            <wp:posOffset>-309245</wp:posOffset>
          </wp:positionH>
          <wp:positionV relativeFrom="paragraph">
            <wp:posOffset>-233680</wp:posOffset>
          </wp:positionV>
          <wp:extent cx="1810385" cy="961390"/>
          <wp:effectExtent l="0" t="0" r="0" b="0"/>
          <wp:wrapTight wrapText="bothSides">
            <wp:wrapPolygon edited="0">
              <wp:start x="0" y="0"/>
              <wp:lineTo x="0" y="20972"/>
              <wp:lineTo x="21365" y="20972"/>
              <wp:lineTo x="2136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38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64"/>
    <w:rsid w:val="000319BE"/>
    <w:rsid w:val="000F6BDC"/>
    <w:rsid w:val="001137AB"/>
    <w:rsid w:val="00170E50"/>
    <w:rsid w:val="003610B5"/>
    <w:rsid w:val="00394F32"/>
    <w:rsid w:val="003C7136"/>
    <w:rsid w:val="004336C6"/>
    <w:rsid w:val="005F264C"/>
    <w:rsid w:val="006C4E64"/>
    <w:rsid w:val="00706922"/>
    <w:rsid w:val="00981852"/>
    <w:rsid w:val="00B16BFE"/>
    <w:rsid w:val="00B83EF1"/>
    <w:rsid w:val="00BA69D5"/>
    <w:rsid w:val="00C25BB2"/>
    <w:rsid w:val="00EB06A0"/>
    <w:rsid w:val="00EE0991"/>
    <w:rsid w:val="00F9289B"/>
    <w:rsid w:val="00F93F37"/>
    <w:rsid w:val="00FE3998"/>
    <w:rsid w:val="00F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5F8BC"/>
  <w15:chartTrackingRefBased/>
  <w15:docId w15:val="{6C3F3561-EC00-4E9F-8AC3-DC42232F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E6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E64"/>
  </w:style>
  <w:style w:type="table" w:styleId="Tabela-Siatka">
    <w:name w:val="Table Grid"/>
    <w:basedOn w:val="Standardowy"/>
    <w:uiPriority w:val="39"/>
    <w:rsid w:val="006C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A6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9D5"/>
  </w:style>
  <w:style w:type="character" w:styleId="Hipercze">
    <w:name w:val="Hyperlink"/>
    <w:basedOn w:val="Domylnaczcionkaakapitu"/>
    <w:uiPriority w:val="99"/>
    <w:unhideWhenUsed/>
    <w:rsid w:val="00EE09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0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gate.ec.europa.eu/erasmusesc/index/privacy-statem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Ratajczyk</dc:creator>
  <cp:keywords/>
  <dc:description/>
  <cp:lastModifiedBy>Aneta Sorbjan</cp:lastModifiedBy>
  <cp:revision>6</cp:revision>
  <dcterms:created xsi:type="dcterms:W3CDTF">2022-10-26T13:01:00Z</dcterms:created>
  <dcterms:modified xsi:type="dcterms:W3CDTF">2024-10-28T10:03:00Z</dcterms:modified>
</cp:coreProperties>
</file>