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A5CB" w14:textId="74A0E402" w:rsidR="0059275B" w:rsidRDefault="0059275B" w:rsidP="00120981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63223">
        <w:rPr>
          <w:b/>
          <w:sz w:val="32"/>
          <w:szCs w:val="32"/>
        </w:rPr>
        <w:t xml:space="preserve">Regulamin </w:t>
      </w:r>
      <w:r w:rsidR="00D3407E">
        <w:rPr>
          <w:b/>
          <w:sz w:val="32"/>
          <w:szCs w:val="32"/>
        </w:rPr>
        <w:t xml:space="preserve">międzywydziałowego </w:t>
      </w:r>
      <w:r w:rsidRPr="00F63223">
        <w:rPr>
          <w:b/>
          <w:sz w:val="32"/>
          <w:szCs w:val="32"/>
        </w:rPr>
        <w:t xml:space="preserve">parkingu </w:t>
      </w:r>
      <w:r w:rsidR="00D3407E">
        <w:rPr>
          <w:b/>
          <w:sz w:val="32"/>
          <w:szCs w:val="32"/>
        </w:rPr>
        <w:t>Wydział</w:t>
      </w:r>
      <w:r w:rsidR="00603693">
        <w:rPr>
          <w:b/>
          <w:sz w:val="32"/>
          <w:szCs w:val="32"/>
        </w:rPr>
        <w:t xml:space="preserve">ów UŁ: </w:t>
      </w:r>
      <w:r w:rsidR="00D3407E">
        <w:rPr>
          <w:b/>
          <w:sz w:val="32"/>
          <w:szCs w:val="32"/>
        </w:rPr>
        <w:t xml:space="preserve"> Biologii i Ochrony Środowiska, Fizyki i Informatyki Stosowanej, Matematyki </w:t>
      </w:r>
      <w:r w:rsidR="00A62F73">
        <w:rPr>
          <w:b/>
          <w:sz w:val="32"/>
          <w:szCs w:val="32"/>
        </w:rPr>
        <w:br/>
      </w:r>
      <w:r w:rsidR="00D3407E">
        <w:rPr>
          <w:b/>
          <w:sz w:val="32"/>
          <w:szCs w:val="32"/>
        </w:rPr>
        <w:t>i Informatyki, Zarządzania</w:t>
      </w:r>
      <w:r w:rsidR="00F82F89">
        <w:rPr>
          <w:b/>
          <w:sz w:val="32"/>
          <w:szCs w:val="32"/>
        </w:rPr>
        <w:t xml:space="preserve"> </w:t>
      </w:r>
    </w:p>
    <w:p w14:paraId="35D43071" w14:textId="77777777" w:rsidR="00D3407E" w:rsidRPr="00F63223" w:rsidRDefault="00D3407E" w:rsidP="00120981">
      <w:pPr>
        <w:spacing w:after="0"/>
        <w:jc w:val="center"/>
        <w:rPr>
          <w:b/>
          <w:sz w:val="32"/>
          <w:szCs w:val="32"/>
        </w:rPr>
      </w:pPr>
    </w:p>
    <w:p w14:paraId="285334C5" w14:textId="77777777" w:rsidR="0059275B" w:rsidRPr="00F63223" w:rsidRDefault="0059275B" w:rsidP="00120981">
      <w:pPr>
        <w:spacing w:after="0"/>
        <w:jc w:val="center"/>
        <w:rPr>
          <w:b/>
          <w:sz w:val="24"/>
          <w:szCs w:val="24"/>
        </w:rPr>
      </w:pPr>
      <w:r w:rsidRPr="00F63223">
        <w:rPr>
          <w:b/>
          <w:sz w:val="24"/>
          <w:szCs w:val="24"/>
        </w:rPr>
        <w:t>§ 1</w:t>
      </w:r>
    </w:p>
    <w:p w14:paraId="717F39B2" w14:textId="1E9E15E0" w:rsidR="00120981" w:rsidRDefault="0059275B" w:rsidP="00120981">
      <w:pPr>
        <w:spacing w:after="0"/>
        <w:jc w:val="both"/>
        <w:rPr>
          <w:sz w:val="24"/>
          <w:szCs w:val="24"/>
        </w:rPr>
      </w:pPr>
      <w:r w:rsidRPr="00F63223">
        <w:rPr>
          <w:sz w:val="24"/>
          <w:szCs w:val="24"/>
        </w:rPr>
        <w:t xml:space="preserve">Regulamin określa zasady </w:t>
      </w:r>
      <w:r w:rsidRPr="00E97B07">
        <w:rPr>
          <w:sz w:val="24"/>
          <w:szCs w:val="24"/>
        </w:rPr>
        <w:t>korzystania</w:t>
      </w:r>
      <w:r w:rsidR="00D75581" w:rsidRPr="00E97B07">
        <w:rPr>
          <w:sz w:val="24"/>
          <w:szCs w:val="24"/>
        </w:rPr>
        <w:t xml:space="preserve"> </w:t>
      </w:r>
      <w:r w:rsidR="00D75581" w:rsidRPr="00F63223">
        <w:rPr>
          <w:sz w:val="24"/>
          <w:szCs w:val="24"/>
        </w:rPr>
        <w:t xml:space="preserve">z niestrzeżonego parkingu dla </w:t>
      </w:r>
      <w:r w:rsidR="00D75581" w:rsidRPr="00240B34">
        <w:rPr>
          <w:sz w:val="24"/>
          <w:szCs w:val="24"/>
        </w:rPr>
        <w:t>samochodów osobowych</w:t>
      </w:r>
      <w:r w:rsidR="008F1EF6">
        <w:rPr>
          <w:sz w:val="24"/>
          <w:szCs w:val="24"/>
        </w:rPr>
        <w:t xml:space="preserve"> (dalej zwanego parkingiem międzywydziałowym)</w:t>
      </w:r>
      <w:r w:rsidR="00D3407E" w:rsidRPr="00240B34">
        <w:rPr>
          <w:sz w:val="24"/>
          <w:szCs w:val="24"/>
        </w:rPr>
        <w:t>: Wydziału Biologii i Ochrony Środowiska</w:t>
      </w:r>
      <w:r w:rsidR="00F82F89">
        <w:rPr>
          <w:sz w:val="24"/>
          <w:szCs w:val="24"/>
        </w:rPr>
        <w:t xml:space="preserve"> UŁ</w:t>
      </w:r>
      <w:r w:rsidR="00D3407E" w:rsidRPr="00240B34">
        <w:rPr>
          <w:sz w:val="24"/>
          <w:szCs w:val="24"/>
        </w:rPr>
        <w:t>, Wydziału Fizyki i Informatyki Stosowanej</w:t>
      </w:r>
      <w:r w:rsidR="00F82F89">
        <w:rPr>
          <w:sz w:val="24"/>
          <w:szCs w:val="24"/>
        </w:rPr>
        <w:t xml:space="preserve"> UŁ</w:t>
      </w:r>
      <w:r w:rsidR="00D3407E" w:rsidRPr="00240B34">
        <w:rPr>
          <w:sz w:val="24"/>
          <w:szCs w:val="24"/>
        </w:rPr>
        <w:t>, Wydziału Matematyki i Informatyki</w:t>
      </w:r>
      <w:r w:rsidR="00F82F89">
        <w:rPr>
          <w:sz w:val="24"/>
          <w:szCs w:val="24"/>
        </w:rPr>
        <w:t xml:space="preserve"> UŁ</w:t>
      </w:r>
      <w:r w:rsidR="00D3407E" w:rsidRPr="00240B34">
        <w:rPr>
          <w:sz w:val="24"/>
          <w:szCs w:val="24"/>
        </w:rPr>
        <w:t xml:space="preserve">, Wydziału Zarządzania </w:t>
      </w:r>
      <w:r w:rsidR="00F82F89">
        <w:rPr>
          <w:sz w:val="24"/>
          <w:szCs w:val="24"/>
        </w:rPr>
        <w:t xml:space="preserve">UŁ </w:t>
      </w:r>
      <w:r w:rsidR="008F1EF6">
        <w:rPr>
          <w:sz w:val="24"/>
          <w:szCs w:val="24"/>
        </w:rPr>
        <w:t>(</w:t>
      </w:r>
      <w:r w:rsidR="009600C7" w:rsidRPr="00240B34">
        <w:rPr>
          <w:sz w:val="24"/>
          <w:szCs w:val="24"/>
        </w:rPr>
        <w:t>dalej zwan</w:t>
      </w:r>
      <w:r w:rsidR="008F1EF6">
        <w:rPr>
          <w:sz w:val="24"/>
          <w:szCs w:val="24"/>
        </w:rPr>
        <w:t>ych Wydziałami)</w:t>
      </w:r>
      <w:r w:rsidR="00D75581" w:rsidRPr="00240B34">
        <w:rPr>
          <w:sz w:val="24"/>
          <w:szCs w:val="24"/>
        </w:rPr>
        <w:t>.</w:t>
      </w:r>
    </w:p>
    <w:p w14:paraId="31B9F54A" w14:textId="77777777" w:rsidR="00120981" w:rsidRPr="00240B34" w:rsidRDefault="00120981" w:rsidP="00120981">
      <w:pPr>
        <w:spacing w:after="0"/>
        <w:jc w:val="both"/>
        <w:rPr>
          <w:sz w:val="24"/>
          <w:szCs w:val="24"/>
        </w:rPr>
      </w:pPr>
    </w:p>
    <w:p w14:paraId="2527CBE8" w14:textId="77777777" w:rsidR="0059275B" w:rsidRPr="00240B34" w:rsidRDefault="0059275B" w:rsidP="00120981">
      <w:pPr>
        <w:spacing w:after="0"/>
        <w:jc w:val="center"/>
        <w:rPr>
          <w:b/>
          <w:sz w:val="24"/>
          <w:szCs w:val="24"/>
        </w:rPr>
      </w:pPr>
      <w:r w:rsidRPr="00240B34">
        <w:rPr>
          <w:b/>
          <w:sz w:val="24"/>
          <w:szCs w:val="24"/>
        </w:rPr>
        <w:t>§ 2</w:t>
      </w:r>
    </w:p>
    <w:p w14:paraId="0B026345" w14:textId="14CD04F5" w:rsidR="00951F20" w:rsidRPr="00FC4064" w:rsidRDefault="0059275B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40B34">
        <w:rPr>
          <w:sz w:val="24"/>
          <w:szCs w:val="24"/>
        </w:rPr>
        <w:t>Warunkiem korzystania z parkingu, o którym mowa w paragrafie 1</w:t>
      </w:r>
      <w:r w:rsidR="00FD0145">
        <w:rPr>
          <w:sz w:val="24"/>
          <w:szCs w:val="24"/>
        </w:rPr>
        <w:t>,</w:t>
      </w:r>
      <w:r w:rsidRPr="00240B34">
        <w:rPr>
          <w:sz w:val="24"/>
          <w:szCs w:val="24"/>
        </w:rPr>
        <w:t xml:space="preserve"> jest posiadanie przez studenta</w:t>
      </w:r>
      <w:r w:rsidR="003C02FE">
        <w:rPr>
          <w:sz w:val="24"/>
          <w:szCs w:val="24"/>
        </w:rPr>
        <w:t xml:space="preserve"> bądź </w:t>
      </w:r>
      <w:r w:rsidR="00603693">
        <w:rPr>
          <w:sz w:val="24"/>
          <w:szCs w:val="24"/>
        </w:rPr>
        <w:t>słuchacza</w:t>
      </w:r>
      <w:r w:rsidR="003C02FE">
        <w:rPr>
          <w:sz w:val="24"/>
          <w:szCs w:val="24"/>
        </w:rPr>
        <w:t xml:space="preserve"> studiów podyplomowych</w:t>
      </w:r>
      <w:r w:rsidR="008F1EF6">
        <w:rPr>
          <w:sz w:val="24"/>
          <w:szCs w:val="24"/>
        </w:rPr>
        <w:t xml:space="preserve"> każdego z Wydziałów (dalej zwanych użytkownikami) </w:t>
      </w:r>
      <w:r w:rsidR="00D75581" w:rsidRPr="00240B34">
        <w:rPr>
          <w:sz w:val="24"/>
          <w:szCs w:val="24"/>
        </w:rPr>
        <w:t>ważne</w:t>
      </w:r>
      <w:r w:rsidR="003C02FE">
        <w:rPr>
          <w:sz w:val="24"/>
          <w:szCs w:val="24"/>
        </w:rPr>
        <w:t>go upoważnienia oraz karty parkingowej</w:t>
      </w:r>
      <w:r w:rsidR="00D75581" w:rsidRPr="00240B34">
        <w:rPr>
          <w:sz w:val="24"/>
          <w:szCs w:val="24"/>
        </w:rPr>
        <w:t xml:space="preserve"> </w:t>
      </w:r>
      <w:r w:rsidRPr="00240B34">
        <w:rPr>
          <w:sz w:val="24"/>
          <w:szCs w:val="24"/>
        </w:rPr>
        <w:t>wyda</w:t>
      </w:r>
      <w:r w:rsidR="0012646B" w:rsidRPr="00240B34">
        <w:rPr>
          <w:sz w:val="24"/>
          <w:szCs w:val="24"/>
        </w:rPr>
        <w:t xml:space="preserve">nej przez </w:t>
      </w:r>
      <w:r w:rsidR="00F82F89">
        <w:rPr>
          <w:sz w:val="24"/>
          <w:szCs w:val="24"/>
        </w:rPr>
        <w:t xml:space="preserve">zarządcę parkingu wskazanego przez Dziekanów </w:t>
      </w:r>
      <w:r w:rsidR="008F1EF6">
        <w:rPr>
          <w:sz w:val="24"/>
          <w:szCs w:val="24"/>
        </w:rPr>
        <w:t xml:space="preserve">poszczególnych </w:t>
      </w:r>
      <w:r w:rsidR="00F82F89">
        <w:rPr>
          <w:sz w:val="24"/>
          <w:szCs w:val="24"/>
        </w:rPr>
        <w:t>Wydziałów.</w:t>
      </w:r>
    </w:p>
    <w:p w14:paraId="37C4D82C" w14:textId="1AF0938C" w:rsidR="00FC4064" w:rsidRPr="00FC4064" w:rsidRDefault="00FD0145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bookmarkStart w:id="1" w:name="_Hlk192861315"/>
      <w:r>
        <w:rPr>
          <w:sz w:val="24"/>
          <w:szCs w:val="24"/>
        </w:rPr>
        <w:t>K</w:t>
      </w:r>
      <w:r w:rsidR="003C02FE" w:rsidRPr="00FC4064">
        <w:rPr>
          <w:sz w:val="24"/>
          <w:szCs w:val="24"/>
        </w:rPr>
        <w:t xml:space="preserve">arty parkingowe </w:t>
      </w:r>
      <w:r>
        <w:rPr>
          <w:sz w:val="24"/>
          <w:szCs w:val="24"/>
        </w:rPr>
        <w:t>i u</w:t>
      </w:r>
      <w:r w:rsidRPr="00FD0145">
        <w:rPr>
          <w:sz w:val="24"/>
          <w:szCs w:val="24"/>
        </w:rPr>
        <w:t xml:space="preserve">poważnienia </w:t>
      </w:r>
      <w:bookmarkEnd w:id="1"/>
      <w:r w:rsidR="00D75581" w:rsidRPr="00FC4064">
        <w:rPr>
          <w:sz w:val="24"/>
          <w:szCs w:val="24"/>
        </w:rPr>
        <w:t>wydawane są na zasadach określonych w odrębnych komunikatach Dziekanów</w:t>
      </w:r>
      <w:r w:rsidR="008F1EF6">
        <w:rPr>
          <w:sz w:val="24"/>
          <w:szCs w:val="24"/>
        </w:rPr>
        <w:t xml:space="preserve"> </w:t>
      </w:r>
      <w:r w:rsidR="00D75581" w:rsidRPr="00FC4064">
        <w:rPr>
          <w:sz w:val="24"/>
          <w:szCs w:val="24"/>
        </w:rPr>
        <w:t xml:space="preserve">na dany </w:t>
      </w:r>
      <w:r w:rsidR="008F773E" w:rsidRPr="00FC4064">
        <w:rPr>
          <w:sz w:val="24"/>
          <w:szCs w:val="24"/>
        </w:rPr>
        <w:t>semestr</w:t>
      </w:r>
      <w:r w:rsidR="003C02FE" w:rsidRPr="00FC4064">
        <w:rPr>
          <w:sz w:val="24"/>
          <w:szCs w:val="24"/>
        </w:rPr>
        <w:t>.</w:t>
      </w:r>
    </w:p>
    <w:p w14:paraId="0A1B378C" w14:textId="59C8EDDD" w:rsidR="00E266C3" w:rsidRPr="00FC4064" w:rsidRDefault="00FC4064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FC4064">
        <w:rPr>
          <w:sz w:val="24"/>
          <w:szCs w:val="24"/>
        </w:rPr>
        <w:t>Do korzystania z parkingu nie są uprawni</w:t>
      </w:r>
      <w:r w:rsidR="009938B1">
        <w:rPr>
          <w:sz w:val="24"/>
          <w:szCs w:val="24"/>
        </w:rPr>
        <w:t>eni</w:t>
      </w:r>
      <w:r w:rsidRPr="00FC4064">
        <w:rPr>
          <w:sz w:val="24"/>
          <w:szCs w:val="24"/>
        </w:rPr>
        <w:t xml:space="preserve"> </w:t>
      </w:r>
      <w:r w:rsidR="009938B1">
        <w:rPr>
          <w:sz w:val="24"/>
          <w:szCs w:val="24"/>
        </w:rPr>
        <w:t>studenci</w:t>
      </w:r>
      <w:r w:rsidRPr="00FC4064">
        <w:rPr>
          <w:sz w:val="24"/>
          <w:szCs w:val="24"/>
        </w:rPr>
        <w:t xml:space="preserve"> zamieszkując</w:t>
      </w:r>
      <w:r w:rsidR="009938B1">
        <w:rPr>
          <w:sz w:val="24"/>
          <w:szCs w:val="24"/>
        </w:rPr>
        <w:t>y</w:t>
      </w:r>
      <w:r w:rsidRPr="00FC4064">
        <w:rPr>
          <w:sz w:val="24"/>
          <w:szCs w:val="24"/>
        </w:rPr>
        <w:t xml:space="preserve"> na terenie osiedla akademickiego Uniwersytetu Łódzkiego.</w:t>
      </w:r>
    </w:p>
    <w:p w14:paraId="512EB03B" w14:textId="482086A0" w:rsidR="0059275B" w:rsidRPr="00E266C3" w:rsidRDefault="0059275B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266C3">
        <w:rPr>
          <w:sz w:val="24"/>
          <w:szCs w:val="24"/>
        </w:rPr>
        <w:t xml:space="preserve">Regulamin parkingu </w:t>
      </w:r>
      <w:r w:rsidR="005151E9" w:rsidRPr="00E266C3">
        <w:rPr>
          <w:sz w:val="24"/>
          <w:szCs w:val="24"/>
        </w:rPr>
        <w:t>oraz wniosek o wydanie</w:t>
      </w:r>
      <w:r w:rsidR="003C02FE">
        <w:rPr>
          <w:sz w:val="24"/>
          <w:szCs w:val="24"/>
        </w:rPr>
        <w:t xml:space="preserve"> </w:t>
      </w:r>
      <w:r w:rsidR="00FD0145">
        <w:rPr>
          <w:sz w:val="24"/>
          <w:szCs w:val="24"/>
        </w:rPr>
        <w:t>k</w:t>
      </w:r>
      <w:r w:rsidR="00FD0145" w:rsidRPr="00FC4064">
        <w:rPr>
          <w:sz w:val="24"/>
          <w:szCs w:val="24"/>
        </w:rPr>
        <w:t>arty parkingowe</w:t>
      </w:r>
      <w:r w:rsidR="00FD0145">
        <w:rPr>
          <w:sz w:val="24"/>
          <w:szCs w:val="24"/>
        </w:rPr>
        <w:t>j</w:t>
      </w:r>
      <w:r w:rsidR="00FD0145" w:rsidRPr="00FC4064">
        <w:rPr>
          <w:sz w:val="24"/>
          <w:szCs w:val="24"/>
        </w:rPr>
        <w:t xml:space="preserve"> </w:t>
      </w:r>
      <w:r w:rsidR="00FD0145">
        <w:rPr>
          <w:sz w:val="24"/>
          <w:szCs w:val="24"/>
        </w:rPr>
        <w:t>i u</w:t>
      </w:r>
      <w:r w:rsidR="00FD0145" w:rsidRPr="00FD0145">
        <w:rPr>
          <w:sz w:val="24"/>
          <w:szCs w:val="24"/>
        </w:rPr>
        <w:t xml:space="preserve">poważnienia </w:t>
      </w:r>
      <w:r w:rsidRPr="00E266C3">
        <w:rPr>
          <w:sz w:val="24"/>
          <w:szCs w:val="24"/>
        </w:rPr>
        <w:t>dostępn</w:t>
      </w:r>
      <w:r w:rsidR="00240B34">
        <w:rPr>
          <w:sz w:val="24"/>
          <w:szCs w:val="24"/>
        </w:rPr>
        <w:t xml:space="preserve">e są </w:t>
      </w:r>
      <w:r w:rsidR="00E266C3" w:rsidRPr="00E266C3">
        <w:rPr>
          <w:sz w:val="24"/>
          <w:szCs w:val="24"/>
        </w:rPr>
        <w:t>na stronach internetowych</w:t>
      </w:r>
      <w:r w:rsidR="008F1EF6">
        <w:rPr>
          <w:sz w:val="24"/>
          <w:szCs w:val="24"/>
        </w:rPr>
        <w:t xml:space="preserve"> Wydziałów.</w:t>
      </w:r>
    </w:p>
    <w:p w14:paraId="072BA503" w14:textId="122426C7" w:rsidR="005151E9" w:rsidRPr="00F63223" w:rsidRDefault="005151E9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F63223">
        <w:rPr>
          <w:sz w:val="24"/>
          <w:szCs w:val="24"/>
        </w:rPr>
        <w:t>Przy</w:t>
      </w:r>
      <w:r w:rsidR="00240B34">
        <w:rPr>
          <w:sz w:val="24"/>
          <w:szCs w:val="24"/>
        </w:rPr>
        <w:t xml:space="preserve"> składaniu wniosku o </w:t>
      </w:r>
      <w:r w:rsidR="00240B34" w:rsidRPr="003C02FE">
        <w:rPr>
          <w:sz w:val="24"/>
          <w:szCs w:val="24"/>
        </w:rPr>
        <w:t>wydanie</w:t>
      </w:r>
      <w:r w:rsidR="00FD0145">
        <w:rPr>
          <w:sz w:val="24"/>
          <w:szCs w:val="24"/>
        </w:rPr>
        <w:t xml:space="preserve"> </w:t>
      </w:r>
      <w:bookmarkStart w:id="2" w:name="_Hlk192861366"/>
      <w:r w:rsidR="00FD0145">
        <w:rPr>
          <w:sz w:val="24"/>
          <w:szCs w:val="24"/>
        </w:rPr>
        <w:t>k</w:t>
      </w:r>
      <w:r w:rsidR="00FD0145" w:rsidRPr="00FD0145">
        <w:rPr>
          <w:sz w:val="24"/>
          <w:szCs w:val="24"/>
        </w:rPr>
        <w:t>arty parkingowe</w:t>
      </w:r>
      <w:r w:rsidR="00FD0145">
        <w:rPr>
          <w:sz w:val="24"/>
          <w:szCs w:val="24"/>
        </w:rPr>
        <w:t>j</w:t>
      </w:r>
      <w:r w:rsidR="00FD0145" w:rsidRPr="00FD0145">
        <w:rPr>
          <w:sz w:val="24"/>
          <w:szCs w:val="24"/>
        </w:rPr>
        <w:t xml:space="preserve"> i upoważnienia </w:t>
      </w:r>
      <w:bookmarkEnd w:id="2"/>
      <w:r w:rsidR="003C02FE" w:rsidRPr="00120981">
        <w:rPr>
          <w:sz w:val="24"/>
          <w:szCs w:val="24"/>
        </w:rPr>
        <w:t>użytkownik</w:t>
      </w:r>
      <w:r w:rsidRPr="00F63223">
        <w:rPr>
          <w:sz w:val="24"/>
          <w:szCs w:val="24"/>
        </w:rPr>
        <w:t xml:space="preserve"> </w:t>
      </w:r>
      <w:r w:rsidR="00240B34">
        <w:rPr>
          <w:sz w:val="24"/>
          <w:szCs w:val="24"/>
        </w:rPr>
        <w:t xml:space="preserve">ma obowiązek zapoznać się z </w:t>
      </w:r>
      <w:r w:rsidRPr="00F63223">
        <w:rPr>
          <w:sz w:val="24"/>
          <w:szCs w:val="24"/>
        </w:rPr>
        <w:t>niniejszy</w:t>
      </w:r>
      <w:r w:rsidR="00240B34">
        <w:rPr>
          <w:sz w:val="24"/>
          <w:szCs w:val="24"/>
        </w:rPr>
        <w:t>m</w:t>
      </w:r>
      <w:r w:rsidRPr="00F63223">
        <w:rPr>
          <w:sz w:val="24"/>
          <w:szCs w:val="24"/>
        </w:rPr>
        <w:t xml:space="preserve"> regulamin</w:t>
      </w:r>
      <w:r w:rsidR="00240B34">
        <w:rPr>
          <w:sz w:val="24"/>
          <w:szCs w:val="24"/>
        </w:rPr>
        <w:t>em</w:t>
      </w:r>
      <w:r w:rsidRPr="00F63223">
        <w:rPr>
          <w:sz w:val="24"/>
          <w:szCs w:val="24"/>
        </w:rPr>
        <w:t xml:space="preserve"> oraz p</w:t>
      </w:r>
      <w:r w:rsidRPr="009C5F96">
        <w:rPr>
          <w:sz w:val="24"/>
          <w:szCs w:val="24"/>
        </w:rPr>
        <w:t>o</w:t>
      </w:r>
      <w:r w:rsidR="00240B34">
        <w:rPr>
          <w:sz w:val="24"/>
          <w:szCs w:val="24"/>
        </w:rPr>
        <w:t xml:space="preserve">świadczyć </w:t>
      </w:r>
      <w:r w:rsidR="008F773E">
        <w:rPr>
          <w:sz w:val="24"/>
          <w:szCs w:val="24"/>
        </w:rPr>
        <w:t xml:space="preserve">jego </w:t>
      </w:r>
      <w:r w:rsidR="00240B34">
        <w:rPr>
          <w:sz w:val="24"/>
          <w:szCs w:val="24"/>
        </w:rPr>
        <w:t>akceptację</w:t>
      </w:r>
      <w:r w:rsidRPr="00F63223">
        <w:rPr>
          <w:sz w:val="24"/>
          <w:szCs w:val="24"/>
        </w:rPr>
        <w:t>.</w:t>
      </w:r>
    </w:p>
    <w:p w14:paraId="0CE39B93" w14:textId="3A9B94BF" w:rsidR="00A62F73" w:rsidRPr="003C02FE" w:rsidRDefault="003C02FE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Użytkownik</w:t>
      </w:r>
      <w:r w:rsidR="005151E9" w:rsidRPr="00F63223">
        <w:rPr>
          <w:sz w:val="24"/>
          <w:szCs w:val="24"/>
        </w:rPr>
        <w:t xml:space="preserve"> ma </w:t>
      </w:r>
      <w:r>
        <w:rPr>
          <w:sz w:val="24"/>
          <w:szCs w:val="24"/>
        </w:rPr>
        <w:t>prawo do posiadania tylk</w:t>
      </w:r>
      <w:r w:rsidR="005609BC">
        <w:rPr>
          <w:sz w:val="24"/>
          <w:szCs w:val="24"/>
        </w:rPr>
        <w:t>o jednego upoważnienia i jednej</w:t>
      </w:r>
      <w:r w:rsidR="005151E9" w:rsidRPr="00F63223">
        <w:rPr>
          <w:sz w:val="24"/>
          <w:szCs w:val="24"/>
        </w:rPr>
        <w:t xml:space="preserve"> </w:t>
      </w:r>
      <w:r w:rsidR="005151E9" w:rsidRPr="007A2D06">
        <w:rPr>
          <w:sz w:val="24"/>
          <w:szCs w:val="24"/>
        </w:rPr>
        <w:t xml:space="preserve">karty </w:t>
      </w:r>
      <w:r w:rsidRPr="007A2D06">
        <w:rPr>
          <w:sz w:val="24"/>
          <w:szCs w:val="24"/>
        </w:rPr>
        <w:t xml:space="preserve">parkingowej, </w:t>
      </w:r>
      <w:r w:rsidR="00DC73A7">
        <w:rPr>
          <w:sz w:val="24"/>
          <w:szCs w:val="24"/>
        </w:rPr>
        <w:t xml:space="preserve">przypisanych do </w:t>
      </w:r>
      <w:r w:rsidR="008458E3">
        <w:rPr>
          <w:sz w:val="24"/>
          <w:szCs w:val="24"/>
        </w:rPr>
        <w:t>maksymalnie 3 pojazdów</w:t>
      </w:r>
      <w:r w:rsidR="005151E9" w:rsidRPr="00F63223">
        <w:rPr>
          <w:sz w:val="24"/>
          <w:szCs w:val="24"/>
        </w:rPr>
        <w:t xml:space="preserve">. </w:t>
      </w:r>
      <w:r w:rsidR="008458E3">
        <w:rPr>
          <w:sz w:val="24"/>
          <w:szCs w:val="24"/>
        </w:rPr>
        <w:t xml:space="preserve">W przypadku zmiany </w:t>
      </w:r>
      <w:r w:rsidR="008F773E">
        <w:rPr>
          <w:sz w:val="24"/>
          <w:szCs w:val="24"/>
        </w:rPr>
        <w:t>pojazdu, dla którego został</w:t>
      </w:r>
      <w:r>
        <w:rPr>
          <w:sz w:val="24"/>
          <w:szCs w:val="24"/>
        </w:rPr>
        <w:t>o</w:t>
      </w:r>
      <w:r w:rsidR="008F773E">
        <w:rPr>
          <w:sz w:val="24"/>
          <w:szCs w:val="24"/>
        </w:rPr>
        <w:t xml:space="preserve"> wydan</w:t>
      </w:r>
      <w:r>
        <w:rPr>
          <w:sz w:val="24"/>
          <w:szCs w:val="24"/>
        </w:rPr>
        <w:t>e upoważnienie</w:t>
      </w:r>
      <w:r w:rsidR="00DC73A7" w:rsidRPr="003C02FE">
        <w:rPr>
          <w:sz w:val="24"/>
          <w:szCs w:val="24"/>
        </w:rPr>
        <w:t xml:space="preserve"> </w:t>
      </w:r>
      <w:r>
        <w:rPr>
          <w:sz w:val="24"/>
          <w:szCs w:val="24"/>
        </w:rPr>
        <w:t>użytkownik</w:t>
      </w:r>
      <w:r w:rsidR="00DC73A7" w:rsidRPr="003C02FE">
        <w:rPr>
          <w:sz w:val="24"/>
          <w:szCs w:val="24"/>
        </w:rPr>
        <w:t xml:space="preserve"> zobowiązany jest do wystą</w:t>
      </w:r>
      <w:r w:rsidR="007A2D06">
        <w:rPr>
          <w:sz w:val="24"/>
          <w:szCs w:val="24"/>
        </w:rPr>
        <w:t>pienia o wydanie nowego upoważnienia</w:t>
      </w:r>
      <w:r w:rsidR="00A62F73" w:rsidRPr="003C02FE">
        <w:rPr>
          <w:sz w:val="24"/>
          <w:szCs w:val="24"/>
        </w:rPr>
        <w:t>.</w:t>
      </w:r>
    </w:p>
    <w:p w14:paraId="6FDBCA5E" w14:textId="6742F906" w:rsidR="00E266C3" w:rsidRDefault="00FD0145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D0145">
        <w:rPr>
          <w:sz w:val="24"/>
          <w:szCs w:val="24"/>
        </w:rPr>
        <w:t xml:space="preserve">arty parkingowe i upoważnienia </w:t>
      </w:r>
      <w:r w:rsidR="00311DE0" w:rsidRPr="00C13168">
        <w:rPr>
          <w:color w:val="000000" w:themeColor="text1"/>
          <w:sz w:val="24"/>
          <w:szCs w:val="24"/>
        </w:rPr>
        <w:t xml:space="preserve">są </w:t>
      </w:r>
      <w:r w:rsidR="00153D6E">
        <w:rPr>
          <w:sz w:val="24"/>
          <w:szCs w:val="24"/>
        </w:rPr>
        <w:t xml:space="preserve">własnością </w:t>
      </w:r>
      <w:r w:rsidR="008F1EF6">
        <w:rPr>
          <w:sz w:val="24"/>
          <w:szCs w:val="24"/>
        </w:rPr>
        <w:t>Wydziałów</w:t>
      </w:r>
      <w:r w:rsidR="00153D6E">
        <w:rPr>
          <w:sz w:val="24"/>
          <w:szCs w:val="24"/>
        </w:rPr>
        <w:t>, z</w:t>
      </w:r>
      <w:r w:rsidR="005151E9" w:rsidRPr="00F63223">
        <w:rPr>
          <w:sz w:val="24"/>
          <w:szCs w:val="24"/>
        </w:rPr>
        <w:t xml:space="preserve">abrania się </w:t>
      </w:r>
      <w:r w:rsidR="00603693">
        <w:rPr>
          <w:sz w:val="24"/>
          <w:szCs w:val="24"/>
        </w:rPr>
        <w:t xml:space="preserve">ich </w:t>
      </w:r>
      <w:r w:rsidR="005151E9" w:rsidRPr="00F63223">
        <w:rPr>
          <w:sz w:val="24"/>
          <w:szCs w:val="24"/>
        </w:rPr>
        <w:t>przekazywania osobom trzecim.</w:t>
      </w:r>
    </w:p>
    <w:p w14:paraId="5DEF7A4C" w14:textId="7FC3C5CE" w:rsidR="003D5FF0" w:rsidRDefault="00FD0145" w:rsidP="00120981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D0145">
        <w:rPr>
          <w:sz w:val="24"/>
          <w:szCs w:val="24"/>
        </w:rPr>
        <w:t xml:space="preserve">arty parkingowe i upoważnienia </w:t>
      </w:r>
      <w:r w:rsidR="003D5FF0" w:rsidRPr="00E266C3">
        <w:rPr>
          <w:sz w:val="24"/>
          <w:szCs w:val="24"/>
        </w:rPr>
        <w:t>nie uprawnia</w:t>
      </w:r>
      <w:r w:rsidR="00603693">
        <w:rPr>
          <w:sz w:val="24"/>
          <w:szCs w:val="24"/>
        </w:rPr>
        <w:t>ją</w:t>
      </w:r>
      <w:r w:rsidR="003D5FF0" w:rsidRPr="00E266C3">
        <w:rPr>
          <w:sz w:val="24"/>
          <w:szCs w:val="24"/>
        </w:rPr>
        <w:t xml:space="preserve"> do korzystania z </w:t>
      </w:r>
      <w:r w:rsidR="008E2D7F">
        <w:rPr>
          <w:sz w:val="24"/>
          <w:szCs w:val="24"/>
        </w:rPr>
        <w:t xml:space="preserve">parkingów, które są </w:t>
      </w:r>
      <w:r w:rsidR="00311DE0" w:rsidRPr="00C13168">
        <w:rPr>
          <w:color w:val="000000" w:themeColor="text1"/>
          <w:sz w:val="24"/>
          <w:szCs w:val="24"/>
        </w:rPr>
        <w:t>przeznaczone</w:t>
      </w:r>
      <w:r w:rsidR="003D5FF0" w:rsidRPr="00C13168">
        <w:rPr>
          <w:color w:val="000000" w:themeColor="text1"/>
          <w:sz w:val="24"/>
          <w:szCs w:val="24"/>
        </w:rPr>
        <w:t xml:space="preserve"> </w:t>
      </w:r>
      <w:r w:rsidR="00240B34">
        <w:rPr>
          <w:sz w:val="24"/>
          <w:szCs w:val="24"/>
        </w:rPr>
        <w:t>dla gości i </w:t>
      </w:r>
      <w:r w:rsidR="003D5FF0" w:rsidRPr="00E266C3">
        <w:rPr>
          <w:sz w:val="24"/>
          <w:szCs w:val="24"/>
        </w:rPr>
        <w:t>pracowników</w:t>
      </w:r>
      <w:r w:rsidR="00C13168">
        <w:rPr>
          <w:sz w:val="24"/>
          <w:szCs w:val="24"/>
        </w:rPr>
        <w:t xml:space="preserve"> </w:t>
      </w:r>
      <w:r w:rsidR="00E266C3" w:rsidRPr="00E266C3">
        <w:rPr>
          <w:sz w:val="24"/>
          <w:szCs w:val="24"/>
        </w:rPr>
        <w:t>Wydział</w:t>
      </w:r>
      <w:r w:rsidR="00DF39D4">
        <w:rPr>
          <w:sz w:val="24"/>
          <w:szCs w:val="24"/>
        </w:rPr>
        <w:t>ów.</w:t>
      </w:r>
    </w:p>
    <w:p w14:paraId="7203EA20" w14:textId="77777777" w:rsidR="002D0640" w:rsidRDefault="002D0640" w:rsidP="00120981">
      <w:pPr>
        <w:pStyle w:val="Akapitzlist"/>
        <w:spacing w:after="0"/>
        <w:ind w:left="360"/>
        <w:jc w:val="both"/>
        <w:rPr>
          <w:sz w:val="24"/>
          <w:szCs w:val="24"/>
        </w:rPr>
      </w:pPr>
    </w:p>
    <w:p w14:paraId="1B710C0F" w14:textId="43137C6D" w:rsidR="002D0640" w:rsidRPr="00120981" w:rsidRDefault="002D0640" w:rsidP="00120981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cyan"/>
          <w:lang w:eastAsia="pl-PL"/>
        </w:rPr>
      </w:pPr>
      <w:r w:rsidRPr="00120981">
        <w:rPr>
          <w:b/>
          <w:sz w:val="24"/>
          <w:szCs w:val="24"/>
        </w:rPr>
        <w:t xml:space="preserve">§ </w:t>
      </w:r>
      <w:r w:rsidR="00120981" w:rsidRPr="00120981">
        <w:rPr>
          <w:b/>
          <w:sz w:val="24"/>
          <w:szCs w:val="24"/>
        </w:rPr>
        <w:t>3</w:t>
      </w:r>
    </w:p>
    <w:p w14:paraId="336126AF" w14:textId="08D49475" w:rsidR="00120981" w:rsidRDefault="002D0640" w:rsidP="00120981">
      <w:pPr>
        <w:spacing w:after="0"/>
        <w:rPr>
          <w:color w:val="000000" w:themeColor="text1"/>
          <w:sz w:val="24"/>
          <w:szCs w:val="24"/>
        </w:rPr>
      </w:pPr>
      <w:r w:rsidRPr="00120981">
        <w:rPr>
          <w:sz w:val="24"/>
          <w:szCs w:val="24"/>
        </w:rPr>
        <w:t>Uniwersytet Łódzki może podjąć decyzję o okresowym wyłączeniu części miejsc postojowych z użytkowani</w:t>
      </w:r>
      <w:r w:rsidRPr="00120981">
        <w:rPr>
          <w:color w:val="000000" w:themeColor="text1"/>
          <w:sz w:val="24"/>
          <w:szCs w:val="24"/>
        </w:rPr>
        <w:t>a.</w:t>
      </w:r>
    </w:p>
    <w:p w14:paraId="5E4FFEC7" w14:textId="77777777" w:rsidR="00120981" w:rsidRPr="00120981" w:rsidRDefault="00120981" w:rsidP="00120981">
      <w:pPr>
        <w:spacing w:after="0"/>
        <w:rPr>
          <w:color w:val="000000" w:themeColor="text1"/>
          <w:sz w:val="24"/>
          <w:szCs w:val="24"/>
        </w:rPr>
      </w:pPr>
    </w:p>
    <w:p w14:paraId="54AF32FC" w14:textId="1E606A2F" w:rsidR="00E83946" w:rsidRDefault="00120981" w:rsidP="0012098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5D7B30DA" w14:textId="675EF06B" w:rsidR="00E83946" w:rsidRPr="00120981" w:rsidRDefault="00E83946" w:rsidP="00120981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00F63223">
        <w:rPr>
          <w:sz w:val="24"/>
          <w:szCs w:val="24"/>
        </w:rPr>
        <w:lastRenderedPageBreak/>
        <w:t xml:space="preserve">Posiadanie karty </w:t>
      </w:r>
      <w:r w:rsidR="007A2D06">
        <w:rPr>
          <w:sz w:val="24"/>
          <w:szCs w:val="24"/>
        </w:rPr>
        <w:t>parkingowej</w:t>
      </w:r>
      <w:r w:rsidRPr="00F63223">
        <w:rPr>
          <w:sz w:val="24"/>
          <w:szCs w:val="24"/>
        </w:rPr>
        <w:t xml:space="preserve"> </w:t>
      </w:r>
      <w:r w:rsidR="00FD0145">
        <w:rPr>
          <w:sz w:val="24"/>
          <w:szCs w:val="24"/>
        </w:rPr>
        <w:t xml:space="preserve">i upoważnienia </w:t>
      </w:r>
      <w:r w:rsidRPr="00F63223">
        <w:rPr>
          <w:sz w:val="24"/>
          <w:szCs w:val="24"/>
        </w:rPr>
        <w:t xml:space="preserve">umożliwia </w:t>
      </w:r>
      <w:r w:rsidRPr="00120981">
        <w:rPr>
          <w:color w:val="000000" w:themeColor="text1"/>
          <w:sz w:val="24"/>
          <w:szCs w:val="24"/>
        </w:rPr>
        <w:t>pozostawienie pojazdu na parkingu pod warunkiem, że są na nim wolne miejsca parkingowe.</w:t>
      </w:r>
    </w:p>
    <w:p w14:paraId="5A0E0D16" w14:textId="387FE5C6" w:rsidR="00E83946" w:rsidRPr="00F63223" w:rsidRDefault="00E83946" w:rsidP="00120981">
      <w:pPr>
        <w:pStyle w:val="Akapitzlist"/>
        <w:numPr>
          <w:ilvl w:val="0"/>
          <w:numId w:val="8"/>
        </w:numPr>
        <w:spacing w:after="0"/>
        <w:jc w:val="both"/>
      </w:pPr>
      <w:r w:rsidRPr="00120981">
        <w:rPr>
          <w:color w:val="000000" w:themeColor="text1"/>
          <w:sz w:val="24"/>
          <w:szCs w:val="24"/>
        </w:rPr>
        <w:t xml:space="preserve">W czasie korzystania z parkingu </w:t>
      </w:r>
      <w:r w:rsidR="007A2D06" w:rsidRPr="00120981">
        <w:rPr>
          <w:color w:val="000000" w:themeColor="text1"/>
          <w:sz w:val="24"/>
          <w:szCs w:val="24"/>
        </w:rPr>
        <w:t>użytkownik</w:t>
      </w:r>
      <w:r w:rsidRPr="00120981">
        <w:rPr>
          <w:color w:val="000000" w:themeColor="text1"/>
          <w:sz w:val="24"/>
          <w:szCs w:val="24"/>
        </w:rPr>
        <w:t xml:space="preserve"> ma o</w:t>
      </w:r>
      <w:r w:rsidR="005609BC" w:rsidRPr="00120981">
        <w:rPr>
          <w:color w:val="000000" w:themeColor="text1"/>
          <w:sz w:val="24"/>
          <w:szCs w:val="24"/>
        </w:rPr>
        <w:t>bowiązek umieszczenia otrzymanego</w:t>
      </w:r>
      <w:r w:rsidRPr="00120981">
        <w:rPr>
          <w:color w:val="000000" w:themeColor="text1"/>
          <w:sz w:val="24"/>
          <w:szCs w:val="24"/>
        </w:rPr>
        <w:t xml:space="preserve"> </w:t>
      </w:r>
      <w:r w:rsidR="005609BC" w:rsidRPr="00120981">
        <w:rPr>
          <w:color w:val="000000" w:themeColor="text1"/>
          <w:sz w:val="24"/>
          <w:szCs w:val="24"/>
        </w:rPr>
        <w:t>upoważnienia</w:t>
      </w:r>
      <w:r w:rsidRPr="00120981">
        <w:rPr>
          <w:color w:val="000000" w:themeColor="text1"/>
          <w:sz w:val="24"/>
          <w:szCs w:val="24"/>
        </w:rPr>
        <w:t xml:space="preserve"> w widocznym miejscu za przednią szybą pojazdu, </w:t>
      </w:r>
      <w:r w:rsidR="00FD0145" w:rsidRPr="00120981">
        <w:rPr>
          <w:color w:val="000000" w:themeColor="text1"/>
          <w:sz w:val="24"/>
          <w:szCs w:val="24"/>
        </w:rPr>
        <w:t xml:space="preserve">w taki </w:t>
      </w:r>
      <w:r w:rsidR="00FD0145">
        <w:rPr>
          <w:sz w:val="24"/>
          <w:szCs w:val="24"/>
        </w:rPr>
        <w:t xml:space="preserve">sposób, </w:t>
      </w:r>
      <w:r>
        <w:rPr>
          <w:sz w:val="24"/>
          <w:szCs w:val="24"/>
        </w:rPr>
        <w:t xml:space="preserve">aby zawarte </w:t>
      </w:r>
      <w:r w:rsidR="00FD0145">
        <w:rPr>
          <w:sz w:val="24"/>
          <w:szCs w:val="24"/>
        </w:rPr>
        <w:t xml:space="preserve">w nim  </w:t>
      </w:r>
      <w:r>
        <w:rPr>
          <w:sz w:val="24"/>
          <w:szCs w:val="24"/>
        </w:rPr>
        <w:t xml:space="preserve">informacje były widoczne dla osób upoważnionych do kontroli, to jest pracowników administracyjnych </w:t>
      </w:r>
      <w:r w:rsidR="00DF39D4">
        <w:rPr>
          <w:sz w:val="24"/>
          <w:szCs w:val="24"/>
        </w:rPr>
        <w:t>Wydziałów</w:t>
      </w:r>
      <w:r w:rsidR="00FD0145">
        <w:rPr>
          <w:sz w:val="24"/>
          <w:szCs w:val="24"/>
        </w:rPr>
        <w:t>,</w:t>
      </w:r>
      <w:r>
        <w:rPr>
          <w:sz w:val="24"/>
          <w:szCs w:val="24"/>
        </w:rPr>
        <w:t xml:space="preserve"> zarządcy </w:t>
      </w:r>
      <w:r w:rsidR="00DF39D4">
        <w:rPr>
          <w:sz w:val="24"/>
          <w:szCs w:val="24"/>
        </w:rPr>
        <w:t xml:space="preserve">parkingu międzywydziałowego </w:t>
      </w:r>
      <w:r w:rsidR="00120981">
        <w:rPr>
          <w:sz w:val="24"/>
          <w:szCs w:val="24"/>
        </w:rPr>
        <w:t>i </w:t>
      </w:r>
      <w:r w:rsidRPr="00120981">
        <w:rPr>
          <w:sz w:val="24"/>
          <w:szCs w:val="24"/>
        </w:rPr>
        <w:t>pracowników ochrony budynków tych Wydziałów.</w:t>
      </w:r>
    </w:p>
    <w:p w14:paraId="5F9B81DE" w14:textId="77777777" w:rsidR="00E83946" w:rsidRDefault="00E83946" w:rsidP="00120981">
      <w:pPr>
        <w:spacing w:after="0"/>
        <w:rPr>
          <w:rFonts w:ascii="Times New Roman" w:eastAsia="Times New Roman" w:hAnsi="Times New Roman" w:cs="Times New Roman"/>
          <w:i/>
          <w:color w:val="000000" w:themeColor="text1"/>
          <w:highlight w:val="cyan"/>
          <w:lang w:eastAsia="pl-PL"/>
        </w:rPr>
      </w:pPr>
    </w:p>
    <w:p w14:paraId="0C3A46DE" w14:textId="3FCCE51C" w:rsidR="00E83946" w:rsidRPr="00120981" w:rsidRDefault="00E83946" w:rsidP="00120981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cyan"/>
          <w:lang w:eastAsia="pl-PL"/>
        </w:rPr>
      </w:pPr>
      <w:r w:rsidRPr="00F6322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5</w:t>
      </w:r>
    </w:p>
    <w:p w14:paraId="2725D1AA" w14:textId="6CB3CBE3" w:rsidR="00311DE0" w:rsidRPr="00120981" w:rsidRDefault="00C13168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Parking</w:t>
      </w:r>
      <w:r w:rsidR="00DF39D4" w:rsidRPr="00120981">
        <w:rPr>
          <w:sz w:val="24"/>
          <w:szCs w:val="24"/>
        </w:rPr>
        <w:t xml:space="preserve"> międzywydziałowy</w:t>
      </w:r>
      <w:r w:rsidRPr="00120981">
        <w:rPr>
          <w:sz w:val="24"/>
          <w:szCs w:val="24"/>
        </w:rPr>
        <w:t xml:space="preserve"> jest niestrzeż</w:t>
      </w:r>
      <w:r w:rsidR="00EF1678" w:rsidRPr="00120981">
        <w:rPr>
          <w:sz w:val="24"/>
          <w:szCs w:val="24"/>
        </w:rPr>
        <w:t>ony, zabezpieczony</w:t>
      </w:r>
      <w:r w:rsidRPr="00120981">
        <w:rPr>
          <w:sz w:val="24"/>
          <w:szCs w:val="24"/>
        </w:rPr>
        <w:t xml:space="preserve"> szlabanami wjazdowym</w:t>
      </w:r>
      <w:r w:rsidR="00240B34" w:rsidRPr="00120981">
        <w:rPr>
          <w:sz w:val="24"/>
          <w:szCs w:val="24"/>
        </w:rPr>
        <w:t>i od ulicy Pomorskiej i </w:t>
      </w:r>
      <w:r w:rsidRPr="00120981">
        <w:rPr>
          <w:sz w:val="24"/>
          <w:szCs w:val="24"/>
        </w:rPr>
        <w:t>ulicy Matejki</w:t>
      </w:r>
      <w:r w:rsidR="00EF1678" w:rsidRPr="00120981">
        <w:rPr>
          <w:sz w:val="24"/>
          <w:szCs w:val="24"/>
        </w:rPr>
        <w:t>, dostępny całą dobę.</w:t>
      </w:r>
    </w:p>
    <w:p w14:paraId="3D41DDF4" w14:textId="1AC62ADD" w:rsidR="00572787" w:rsidRPr="00120981" w:rsidRDefault="00572787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Parking</w:t>
      </w:r>
      <w:r w:rsidR="00DF39D4" w:rsidRPr="00120981">
        <w:rPr>
          <w:sz w:val="24"/>
          <w:szCs w:val="24"/>
        </w:rPr>
        <w:t xml:space="preserve"> międzywydziałowy</w:t>
      </w:r>
      <w:r w:rsidRPr="00120981">
        <w:rPr>
          <w:sz w:val="24"/>
          <w:szCs w:val="24"/>
        </w:rPr>
        <w:t xml:space="preserve"> </w:t>
      </w:r>
      <w:r w:rsidR="008E2D7F" w:rsidRPr="00120981">
        <w:rPr>
          <w:sz w:val="24"/>
          <w:szCs w:val="24"/>
        </w:rPr>
        <w:t xml:space="preserve">częściowo </w:t>
      </w:r>
      <w:r w:rsidRPr="00120981">
        <w:rPr>
          <w:sz w:val="24"/>
          <w:szCs w:val="24"/>
        </w:rPr>
        <w:t>wyposażony jest w monitoring, nagrania</w:t>
      </w:r>
      <w:r w:rsidR="008E2D7F" w:rsidRPr="00120981">
        <w:rPr>
          <w:sz w:val="24"/>
          <w:szCs w:val="24"/>
        </w:rPr>
        <w:t xml:space="preserve"> z systemu monitorowania obiektów</w:t>
      </w:r>
      <w:r w:rsidRPr="00120981">
        <w:rPr>
          <w:sz w:val="24"/>
          <w:szCs w:val="24"/>
        </w:rPr>
        <w:t xml:space="preserve"> i terenu przyległego mogą być udostępniane organom ścigania na ich pisemny wniosek i służyć jako dowód w sprawie, jeżeli ustalone zostały wydarzenia mające związek ze zdarzeniami, jakie mia</w:t>
      </w:r>
      <w:r w:rsidR="00D11BB2" w:rsidRPr="00120981">
        <w:rPr>
          <w:sz w:val="24"/>
          <w:szCs w:val="24"/>
        </w:rPr>
        <w:t>ły miejsce na parkingu.</w:t>
      </w:r>
    </w:p>
    <w:p w14:paraId="6E569799" w14:textId="7207EE36" w:rsidR="00603693" w:rsidRPr="00120981" w:rsidRDefault="00603693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 xml:space="preserve">Na terenie parkingu </w:t>
      </w:r>
      <w:r w:rsidR="00DF39D4" w:rsidRPr="00120981">
        <w:rPr>
          <w:sz w:val="24"/>
          <w:szCs w:val="24"/>
        </w:rPr>
        <w:t xml:space="preserve">międzywydziałowego </w:t>
      </w:r>
      <w:r w:rsidRPr="00120981">
        <w:rPr>
          <w:sz w:val="24"/>
          <w:szCs w:val="24"/>
        </w:rPr>
        <w:t>obowiązują przepisy ustawy Prawo o ruchu drogowym oraz ograniczenie prędkości do 20km/h.</w:t>
      </w:r>
    </w:p>
    <w:p w14:paraId="064BF385" w14:textId="60AC43D1" w:rsidR="00827F7C" w:rsidRPr="00120981" w:rsidRDefault="00827F7C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Korzystający z parkingu</w:t>
      </w:r>
      <w:r w:rsidR="00DF39D4" w:rsidRPr="00120981">
        <w:rPr>
          <w:sz w:val="24"/>
          <w:szCs w:val="24"/>
        </w:rPr>
        <w:t xml:space="preserve"> międzywydziałowego</w:t>
      </w:r>
      <w:r w:rsidRPr="00120981">
        <w:rPr>
          <w:sz w:val="24"/>
          <w:szCs w:val="24"/>
        </w:rPr>
        <w:t xml:space="preserve"> zobowiązany jest do zatrzymywania pojazdu wyłącznie w oznakowanych miejscach postojowych, w odległości umożliwiającej dostęp do sąsiednich pojazdów.</w:t>
      </w:r>
    </w:p>
    <w:p w14:paraId="615ED72A" w14:textId="670C5EF0" w:rsidR="00B33B31" w:rsidRPr="00120981" w:rsidRDefault="00240B34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Uniwersytet Łódzki</w:t>
      </w:r>
      <w:r w:rsidR="00B33B31" w:rsidRPr="00120981">
        <w:rPr>
          <w:sz w:val="24"/>
          <w:szCs w:val="24"/>
        </w:rPr>
        <w:t xml:space="preserve"> nie odpowiada za zablokowanie pojazdu przez innych użytkowników parkingu</w:t>
      </w:r>
      <w:r w:rsidR="00DF39D4" w:rsidRPr="00120981">
        <w:rPr>
          <w:sz w:val="24"/>
          <w:szCs w:val="24"/>
        </w:rPr>
        <w:t xml:space="preserve"> międzywydziałowego</w:t>
      </w:r>
      <w:r w:rsidR="00B33B31" w:rsidRPr="00120981">
        <w:rPr>
          <w:sz w:val="24"/>
          <w:szCs w:val="24"/>
        </w:rPr>
        <w:t>.</w:t>
      </w:r>
    </w:p>
    <w:p w14:paraId="2E5A6778" w14:textId="487D6B8D" w:rsidR="00D4207B" w:rsidRPr="00120981" w:rsidRDefault="00D4207B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Na terenie parkingu</w:t>
      </w:r>
      <w:r w:rsidR="00DF39D4" w:rsidRPr="00120981">
        <w:rPr>
          <w:sz w:val="24"/>
          <w:szCs w:val="24"/>
        </w:rPr>
        <w:t xml:space="preserve"> międzywydziałowym</w:t>
      </w:r>
      <w:r w:rsidRPr="00120981">
        <w:rPr>
          <w:sz w:val="24"/>
          <w:szCs w:val="24"/>
        </w:rPr>
        <w:t xml:space="preserve"> kategorycznie zabrania się:</w:t>
      </w:r>
    </w:p>
    <w:p w14:paraId="5D402FF2" w14:textId="0F6AFB0D" w:rsidR="00D4207B" w:rsidRPr="00120981" w:rsidRDefault="007B58F4" w:rsidP="00120981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 xml:space="preserve">zatrzymywania </w:t>
      </w:r>
      <w:r w:rsidR="00D4207B" w:rsidRPr="00120981">
        <w:rPr>
          <w:sz w:val="24"/>
          <w:szCs w:val="24"/>
        </w:rPr>
        <w:t xml:space="preserve">się i postoju na drogach dojazdowych i pożarowych oraz innych miejscach, </w:t>
      </w:r>
      <w:r w:rsidR="002D0640">
        <w:rPr>
          <w:sz w:val="24"/>
          <w:szCs w:val="24"/>
        </w:rPr>
        <w:t>w których</w:t>
      </w:r>
      <w:r w:rsidR="002D0640" w:rsidRPr="00120981">
        <w:rPr>
          <w:sz w:val="24"/>
          <w:szCs w:val="24"/>
        </w:rPr>
        <w:t xml:space="preserve"> </w:t>
      </w:r>
      <w:r w:rsidR="00D4207B" w:rsidRPr="00120981">
        <w:rPr>
          <w:sz w:val="24"/>
          <w:szCs w:val="24"/>
        </w:rPr>
        <w:t>pozostawione pojazdy mogą uniemożliwiać lub utrudniać przejazd pojazdów służb ratowniczych i Policji.</w:t>
      </w:r>
    </w:p>
    <w:p w14:paraId="027C5074" w14:textId="5C7EE254" w:rsidR="00D4207B" w:rsidRPr="00120981" w:rsidRDefault="007B58F4" w:rsidP="00120981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 xml:space="preserve">parkowania </w:t>
      </w:r>
      <w:r w:rsidR="00BC0EB2" w:rsidRPr="00120981">
        <w:rPr>
          <w:sz w:val="24"/>
          <w:szCs w:val="24"/>
        </w:rPr>
        <w:t>na przejściach</w:t>
      </w:r>
      <w:r w:rsidR="00D4207B" w:rsidRPr="00120981">
        <w:rPr>
          <w:sz w:val="24"/>
          <w:szCs w:val="24"/>
        </w:rPr>
        <w:t xml:space="preserve">, na drogach dojazdowych oznakowanych znakiem zakazu oraz </w:t>
      </w:r>
      <w:r w:rsidRPr="00120981">
        <w:rPr>
          <w:sz w:val="24"/>
          <w:szCs w:val="24"/>
        </w:rPr>
        <w:t xml:space="preserve">parkowania </w:t>
      </w:r>
      <w:r w:rsidR="00D4207B" w:rsidRPr="00120981">
        <w:rPr>
          <w:sz w:val="24"/>
          <w:szCs w:val="24"/>
        </w:rPr>
        <w:t>w sposób uniemożliwiający lub utrudniający swobodny wjazd i wyjazd innym użytkownikom parkingu lub powodujący utrudnienie albo zagrożenie w ruchu.</w:t>
      </w:r>
    </w:p>
    <w:p w14:paraId="76271714" w14:textId="24A28DFA" w:rsidR="00D4207B" w:rsidRPr="00120981" w:rsidRDefault="007B58F4" w:rsidP="00120981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 xml:space="preserve">palenia i używania </w:t>
      </w:r>
      <w:r w:rsidR="00D4207B" w:rsidRPr="00120981">
        <w:rPr>
          <w:sz w:val="24"/>
          <w:szCs w:val="24"/>
        </w:rPr>
        <w:t xml:space="preserve">otwartego ognia, </w:t>
      </w:r>
      <w:r w:rsidR="00827F7C" w:rsidRPr="00120981">
        <w:rPr>
          <w:sz w:val="24"/>
          <w:szCs w:val="24"/>
        </w:rPr>
        <w:t>spożywani</w:t>
      </w:r>
      <w:r w:rsidRPr="00120981">
        <w:rPr>
          <w:sz w:val="24"/>
          <w:szCs w:val="24"/>
        </w:rPr>
        <w:t>a</w:t>
      </w:r>
      <w:r w:rsidR="00D4207B" w:rsidRPr="00120981">
        <w:rPr>
          <w:sz w:val="24"/>
          <w:szCs w:val="24"/>
        </w:rPr>
        <w:t xml:space="preserve"> alkoholu, </w:t>
      </w:r>
      <w:r w:rsidR="00827F7C" w:rsidRPr="00120981">
        <w:rPr>
          <w:sz w:val="24"/>
          <w:szCs w:val="24"/>
        </w:rPr>
        <w:t>magazynowani</w:t>
      </w:r>
      <w:r w:rsidRPr="00120981">
        <w:rPr>
          <w:sz w:val="24"/>
          <w:szCs w:val="24"/>
        </w:rPr>
        <w:t xml:space="preserve">a </w:t>
      </w:r>
      <w:r w:rsidR="00D4207B" w:rsidRPr="00120981">
        <w:rPr>
          <w:sz w:val="24"/>
          <w:szCs w:val="24"/>
        </w:rPr>
        <w:t xml:space="preserve">paliw, substancji niebezpiecznych oraz pustych pojemników po nich, </w:t>
      </w:r>
      <w:r w:rsidR="00827F7C" w:rsidRPr="00120981">
        <w:rPr>
          <w:sz w:val="24"/>
          <w:szCs w:val="24"/>
        </w:rPr>
        <w:t>tankowani</w:t>
      </w:r>
      <w:r w:rsidRPr="00120981">
        <w:rPr>
          <w:sz w:val="24"/>
          <w:szCs w:val="24"/>
        </w:rPr>
        <w:t xml:space="preserve">a i </w:t>
      </w:r>
      <w:r w:rsidR="00827F7C" w:rsidRPr="00120981">
        <w:rPr>
          <w:sz w:val="24"/>
          <w:szCs w:val="24"/>
        </w:rPr>
        <w:t>naprawiani</w:t>
      </w:r>
      <w:r w:rsidRPr="00120981">
        <w:rPr>
          <w:sz w:val="24"/>
          <w:szCs w:val="24"/>
        </w:rPr>
        <w:t>a</w:t>
      </w:r>
      <w:r w:rsidR="00D4207B" w:rsidRPr="00120981">
        <w:rPr>
          <w:sz w:val="24"/>
          <w:szCs w:val="24"/>
        </w:rPr>
        <w:t xml:space="preserve"> pojazdów, </w:t>
      </w:r>
      <w:r w:rsidRPr="00120981">
        <w:rPr>
          <w:sz w:val="24"/>
          <w:szCs w:val="24"/>
        </w:rPr>
        <w:t xml:space="preserve">pozostawiania </w:t>
      </w:r>
      <w:r w:rsidR="00D4207B" w:rsidRPr="00120981">
        <w:rPr>
          <w:sz w:val="24"/>
          <w:szCs w:val="24"/>
        </w:rPr>
        <w:t>pojazdów z uruchomionym silnikiem.</w:t>
      </w:r>
      <w:r w:rsidRPr="00120981">
        <w:rPr>
          <w:sz w:val="24"/>
          <w:szCs w:val="24"/>
        </w:rPr>
        <w:t xml:space="preserve"> </w:t>
      </w:r>
    </w:p>
    <w:p w14:paraId="54AD4929" w14:textId="6AFEB6BE" w:rsidR="00D4207B" w:rsidRPr="00120981" w:rsidRDefault="00827F7C" w:rsidP="00120981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>p</w:t>
      </w:r>
      <w:r w:rsidR="00D4207B" w:rsidRPr="00120981">
        <w:rPr>
          <w:sz w:val="24"/>
          <w:szCs w:val="24"/>
        </w:rPr>
        <w:t>ozostawiania pojazdu na dłużej niż 24h.</w:t>
      </w:r>
    </w:p>
    <w:p w14:paraId="2B8FE7ED" w14:textId="58F86364" w:rsidR="00E266C3" w:rsidRDefault="00603693" w:rsidP="00120981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20981">
        <w:rPr>
          <w:sz w:val="24"/>
          <w:szCs w:val="24"/>
        </w:rPr>
        <w:t xml:space="preserve">Za szkody </w:t>
      </w:r>
      <w:r w:rsidR="002D0640">
        <w:rPr>
          <w:sz w:val="24"/>
          <w:szCs w:val="24"/>
        </w:rPr>
        <w:t>powstałe</w:t>
      </w:r>
      <w:r w:rsidR="002D0640" w:rsidRPr="00120981">
        <w:rPr>
          <w:sz w:val="24"/>
          <w:szCs w:val="24"/>
        </w:rPr>
        <w:t xml:space="preserve"> </w:t>
      </w:r>
      <w:r w:rsidRPr="00120981">
        <w:rPr>
          <w:sz w:val="24"/>
          <w:szCs w:val="24"/>
        </w:rPr>
        <w:t>na skutek ruchu pojazdów na parkingu, odpowiedzialność ponoszą ich użytkownicy na zasadach określonych w powszechnie obowiązujących przepisach prawa</w:t>
      </w:r>
      <w:r w:rsidR="00DF39D4" w:rsidRPr="00120981">
        <w:rPr>
          <w:sz w:val="24"/>
          <w:szCs w:val="24"/>
        </w:rPr>
        <w:t>.</w:t>
      </w:r>
    </w:p>
    <w:p w14:paraId="4C09CAEB" w14:textId="77777777" w:rsidR="00120981" w:rsidRPr="00120981" w:rsidRDefault="00120981" w:rsidP="00120981">
      <w:pPr>
        <w:pStyle w:val="Akapitzlist"/>
        <w:spacing w:after="0"/>
        <w:ind w:left="502"/>
        <w:jc w:val="both"/>
        <w:rPr>
          <w:sz w:val="24"/>
          <w:szCs w:val="24"/>
        </w:rPr>
      </w:pPr>
    </w:p>
    <w:p w14:paraId="4AC13707" w14:textId="3A8B796B" w:rsidR="005151E9" w:rsidRPr="00F63223" w:rsidRDefault="00626A2B" w:rsidP="0012098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F63223">
        <w:rPr>
          <w:b/>
          <w:sz w:val="24"/>
          <w:szCs w:val="24"/>
        </w:rPr>
        <w:t xml:space="preserve">§ </w:t>
      </w:r>
      <w:r w:rsidR="00E83946">
        <w:rPr>
          <w:b/>
          <w:sz w:val="24"/>
          <w:szCs w:val="24"/>
        </w:rPr>
        <w:t>6</w:t>
      </w:r>
    </w:p>
    <w:p w14:paraId="43D3F9EA" w14:textId="54E35129" w:rsidR="00120981" w:rsidRDefault="00603693" w:rsidP="001209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82F89" w:rsidRPr="007A2D06">
        <w:rPr>
          <w:sz w:val="24"/>
          <w:szCs w:val="24"/>
        </w:rPr>
        <w:t>niwersytet Łódzki</w:t>
      </w:r>
      <w:r w:rsidR="00E266C3" w:rsidRPr="007A2D06">
        <w:rPr>
          <w:sz w:val="24"/>
          <w:szCs w:val="24"/>
        </w:rPr>
        <w:t xml:space="preserve"> </w:t>
      </w:r>
      <w:r w:rsidR="00F82F89" w:rsidRPr="007A2D06">
        <w:rPr>
          <w:sz w:val="24"/>
          <w:szCs w:val="24"/>
        </w:rPr>
        <w:t>nie ponosi</w:t>
      </w:r>
      <w:r w:rsidR="005151E9" w:rsidRPr="007A2D06">
        <w:rPr>
          <w:sz w:val="24"/>
          <w:szCs w:val="24"/>
        </w:rPr>
        <w:t xml:space="preserve"> odpowiedzialności za szkody powstałe w pojazdach</w:t>
      </w:r>
      <w:r w:rsidR="00BC0EB2" w:rsidRPr="007A2D06">
        <w:rPr>
          <w:sz w:val="24"/>
          <w:szCs w:val="24"/>
        </w:rPr>
        <w:t xml:space="preserve"> i </w:t>
      </w:r>
      <w:r w:rsidR="00ED6415" w:rsidRPr="007A2D06">
        <w:rPr>
          <w:sz w:val="24"/>
          <w:szCs w:val="24"/>
        </w:rPr>
        <w:t>ich</w:t>
      </w:r>
      <w:r w:rsidR="005151E9" w:rsidRPr="007A2D06">
        <w:rPr>
          <w:sz w:val="24"/>
          <w:szCs w:val="24"/>
        </w:rPr>
        <w:t xml:space="preserve"> wyposażeniu</w:t>
      </w:r>
      <w:r w:rsidR="006F5E4A" w:rsidRPr="007A2D06">
        <w:rPr>
          <w:sz w:val="24"/>
          <w:szCs w:val="24"/>
        </w:rPr>
        <w:t xml:space="preserve"> </w:t>
      </w:r>
      <w:r w:rsidR="00BC0EB2" w:rsidRPr="007A2D06">
        <w:rPr>
          <w:sz w:val="24"/>
          <w:szCs w:val="24"/>
        </w:rPr>
        <w:t xml:space="preserve">w wyniku działania osób trzecich lub sił wyższych </w:t>
      </w:r>
      <w:r w:rsidR="006F5E4A" w:rsidRPr="007A2D06">
        <w:rPr>
          <w:sz w:val="24"/>
          <w:szCs w:val="24"/>
        </w:rPr>
        <w:t xml:space="preserve">oraz </w:t>
      </w:r>
      <w:r w:rsidR="00BC0EB2" w:rsidRPr="007A2D06">
        <w:rPr>
          <w:sz w:val="24"/>
          <w:szCs w:val="24"/>
        </w:rPr>
        <w:t xml:space="preserve">za </w:t>
      </w:r>
      <w:r w:rsidR="00120981">
        <w:rPr>
          <w:sz w:val="24"/>
          <w:szCs w:val="24"/>
        </w:rPr>
        <w:t>rzeczy pozostawione w </w:t>
      </w:r>
      <w:r w:rsidR="006F5E4A" w:rsidRPr="007A2D06">
        <w:rPr>
          <w:sz w:val="24"/>
          <w:szCs w:val="24"/>
        </w:rPr>
        <w:t>pojazdach</w:t>
      </w:r>
      <w:r w:rsidR="00BC0EB2" w:rsidRPr="007A2D06">
        <w:rPr>
          <w:sz w:val="24"/>
          <w:szCs w:val="24"/>
        </w:rPr>
        <w:t>.</w:t>
      </w:r>
    </w:p>
    <w:p w14:paraId="7E637CCF" w14:textId="77777777" w:rsidR="00120981" w:rsidRPr="007A2D06" w:rsidRDefault="00120981" w:rsidP="00120981">
      <w:pPr>
        <w:spacing w:after="0"/>
        <w:jc w:val="both"/>
        <w:rPr>
          <w:sz w:val="24"/>
          <w:szCs w:val="24"/>
        </w:rPr>
      </w:pPr>
    </w:p>
    <w:p w14:paraId="168047FB" w14:textId="13BDC14F" w:rsidR="000042A2" w:rsidRPr="00F63223" w:rsidRDefault="00626A2B" w:rsidP="0012098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F63223">
        <w:rPr>
          <w:b/>
          <w:sz w:val="24"/>
          <w:szCs w:val="24"/>
        </w:rPr>
        <w:lastRenderedPageBreak/>
        <w:t xml:space="preserve">§ </w:t>
      </w:r>
      <w:r w:rsidR="00E83946">
        <w:rPr>
          <w:b/>
          <w:sz w:val="24"/>
          <w:szCs w:val="24"/>
        </w:rPr>
        <w:t>7</w:t>
      </w:r>
    </w:p>
    <w:p w14:paraId="46DF632C" w14:textId="7994DD76" w:rsidR="005151E9" w:rsidRPr="00F63223" w:rsidRDefault="000042A2" w:rsidP="00120981">
      <w:pPr>
        <w:spacing w:after="0"/>
        <w:ind w:left="57"/>
        <w:jc w:val="both"/>
      </w:pPr>
      <w:r w:rsidRPr="00F63223">
        <w:rPr>
          <w:sz w:val="24"/>
          <w:szCs w:val="24"/>
        </w:rPr>
        <w:t xml:space="preserve">W przypadku naruszenia przez </w:t>
      </w:r>
      <w:r w:rsidR="005609BC">
        <w:rPr>
          <w:sz w:val="24"/>
          <w:szCs w:val="24"/>
        </w:rPr>
        <w:t>użytkownika</w:t>
      </w:r>
      <w:r w:rsidRPr="00F63223">
        <w:rPr>
          <w:sz w:val="24"/>
          <w:szCs w:val="24"/>
        </w:rPr>
        <w:t xml:space="preserve"> postanowień niniejszego regulaminu</w:t>
      </w:r>
      <w:r w:rsidR="00D75581">
        <w:rPr>
          <w:sz w:val="24"/>
          <w:szCs w:val="24"/>
        </w:rPr>
        <w:t xml:space="preserve"> (np. parkowania na drogach pożarowych)</w:t>
      </w:r>
      <w:r w:rsidR="00BC0EB2">
        <w:rPr>
          <w:sz w:val="24"/>
          <w:szCs w:val="24"/>
        </w:rPr>
        <w:t xml:space="preserve"> </w:t>
      </w:r>
      <w:r w:rsidR="00F82F89">
        <w:rPr>
          <w:sz w:val="24"/>
          <w:szCs w:val="24"/>
        </w:rPr>
        <w:t xml:space="preserve">Uniwersytet Łódzki </w:t>
      </w:r>
      <w:r w:rsidRPr="00F63223">
        <w:rPr>
          <w:sz w:val="24"/>
          <w:szCs w:val="24"/>
        </w:rPr>
        <w:t xml:space="preserve">może dokonać dezaktywacji karty </w:t>
      </w:r>
      <w:r w:rsidR="00052F56">
        <w:rPr>
          <w:sz w:val="24"/>
          <w:szCs w:val="24"/>
        </w:rPr>
        <w:t>parkingowej</w:t>
      </w:r>
      <w:r w:rsidRPr="00F63223">
        <w:rPr>
          <w:sz w:val="24"/>
          <w:szCs w:val="24"/>
        </w:rPr>
        <w:t xml:space="preserve">. </w:t>
      </w:r>
    </w:p>
    <w:sectPr w:rsidR="005151E9" w:rsidRPr="00F63223" w:rsidSect="00626A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CE0"/>
    <w:multiLevelType w:val="hybridMultilevel"/>
    <w:tmpl w:val="B10826F0"/>
    <w:lvl w:ilvl="0" w:tplc="2BB2CFC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47CF"/>
    <w:multiLevelType w:val="hybridMultilevel"/>
    <w:tmpl w:val="0F268052"/>
    <w:lvl w:ilvl="0" w:tplc="345C0B1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D0410"/>
    <w:multiLevelType w:val="multilevel"/>
    <w:tmpl w:val="2C42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6275B"/>
    <w:multiLevelType w:val="multilevel"/>
    <w:tmpl w:val="1A76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44F16"/>
    <w:multiLevelType w:val="multilevel"/>
    <w:tmpl w:val="A484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747DE"/>
    <w:multiLevelType w:val="hybridMultilevel"/>
    <w:tmpl w:val="B8C04EEA"/>
    <w:lvl w:ilvl="0" w:tplc="FA066C6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FF55D53"/>
    <w:multiLevelType w:val="hybridMultilevel"/>
    <w:tmpl w:val="B46034D4"/>
    <w:lvl w:ilvl="0" w:tplc="53F0B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73199"/>
    <w:multiLevelType w:val="hybridMultilevel"/>
    <w:tmpl w:val="3526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3A8D"/>
    <w:multiLevelType w:val="multilevel"/>
    <w:tmpl w:val="FB3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8096B"/>
    <w:multiLevelType w:val="hybridMultilevel"/>
    <w:tmpl w:val="9E466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D75E83"/>
    <w:multiLevelType w:val="hybridMultilevel"/>
    <w:tmpl w:val="AC96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691D"/>
    <w:multiLevelType w:val="hybridMultilevel"/>
    <w:tmpl w:val="9E466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C0738"/>
    <w:multiLevelType w:val="hybridMultilevel"/>
    <w:tmpl w:val="7D0CA7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C54289"/>
    <w:multiLevelType w:val="hybridMultilevel"/>
    <w:tmpl w:val="E42AE658"/>
    <w:lvl w:ilvl="0" w:tplc="2BB2CFC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7414B"/>
    <w:multiLevelType w:val="hybridMultilevel"/>
    <w:tmpl w:val="0F26805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EC55DA"/>
    <w:multiLevelType w:val="hybridMultilevel"/>
    <w:tmpl w:val="8E18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645C8"/>
    <w:multiLevelType w:val="hybridMultilevel"/>
    <w:tmpl w:val="B8C04EE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3DD476D"/>
    <w:multiLevelType w:val="hybridMultilevel"/>
    <w:tmpl w:val="B750F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3"/>
  </w:num>
  <w:num w:numId="5">
    <w:abstractNumId w:val="17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 w:numId="14">
    <w:abstractNumId w:val="12"/>
  </w:num>
  <w:num w:numId="15">
    <w:abstractNumId w:val="5"/>
  </w:num>
  <w:num w:numId="16">
    <w:abstractNumId w:val="1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5B"/>
    <w:rsid w:val="000042A2"/>
    <w:rsid w:val="0001190A"/>
    <w:rsid w:val="0001553C"/>
    <w:rsid w:val="0003456C"/>
    <w:rsid w:val="000431F7"/>
    <w:rsid w:val="00052F56"/>
    <w:rsid w:val="000A173A"/>
    <w:rsid w:val="000E1603"/>
    <w:rsid w:val="000F063C"/>
    <w:rsid w:val="000F5C42"/>
    <w:rsid w:val="00111C2B"/>
    <w:rsid w:val="00120981"/>
    <w:rsid w:val="0012646B"/>
    <w:rsid w:val="00153D6E"/>
    <w:rsid w:val="001827C6"/>
    <w:rsid w:val="001D13A1"/>
    <w:rsid w:val="001F3CFA"/>
    <w:rsid w:val="00240B34"/>
    <w:rsid w:val="002B2820"/>
    <w:rsid w:val="002D0640"/>
    <w:rsid w:val="002D68ED"/>
    <w:rsid w:val="002E5DD9"/>
    <w:rsid w:val="00305DD7"/>
    <w:rsid w:val="003069F2"/>
    <w:rsid w:val="00311DE0"/>
    <w:rsid w:val="0031218F"/>
    <w:rsid w:val="00350DB6"/>
    <w:rsid w:val="00373059"/>
    <w:rsid w:val="003C02FE"/>
    <w:rsid w:val="003D4EE2"/>
    <w:rsid w:val="003D5FF0"/>
    <w:rsid w:val="004078F6"/>
    <w:rsid w:val="00426DBC"/>
    <w:rsid w:val="00466F65"/>
    <w:rsid w:val="00495856"/>
    <w:rsid w:val="005151E9"/>
    <w:rsid w:val="00523B41"/>
    <w:rsid w:val="005609BC"/>
    <w:rsid w:val="00572787"/>
    <w:rsid w:val="00585F94"/>
    <w:rsid w:val="0059275B"/>
    <w:rsid w:val="005C0596"/>
    <w:rsid w:val="00603693"/>
    <w:rsid w:val="00621473"/>
    <w:rsid w:val="00626A2B"/>
    <w:rsid w:val="00660457"/>
    <w:rsid w:val="006F5E4A"/>
    <w:rsid w:val="007803FA"/>
    <w:rsid w:val="0078403C"/>
    <w:rsid w:val="0078597D"/>
    <w:rsid w:val="0079107B"/>
    <w:rsid w:val="007A2D06"/>
    <w:rsid w:val="007B58F4"/>
    <w:rsid w:val="00820595"/>
    <w:rsid w:val="00827F7C"/>
    <w:rsid w:val="00837B0B"/>
    <w:rsid w:val="008458E3"/>
    <w:rsid w:val="00851F4D"/>
    <w:rsid w:val="00880966"/>
    <w:rsid w:val="008B38B9"/>
    <w:rsid w:val="008E2D7F"/>
    <w:rsid w:val="008F1EF6"/>
    <w:rsid w:val="008F71F7"/>
    <w:rsid w:val="008F773E"/>
    <w:rsid w:val="00951F20"/>
    <w:rsid w:val="009600C7"/>
    <w:rsid w:val="009637F1"/>
    <w:rsid w:val="00963C1F"/>
    <w:rsid w:val="00991F89"/>
    <w:rsid w:val="009938B1"/>
    <w:rsid w:val="009A27F7"/>
    <w:rsid w:val="009C5F96"/>
    <w:rsid w:val="00A1736F"/>
    <w:rsid w:val="00A21FA0"/>
    <w:rsid w:val="00A62F73"/>
    <w:rsid w:val="00B33B31"/>
    <w:rsid w:val="00BA06CA"/>
    <w:rsid w:val="00BC0EB2"/>
    <w:rsid w:val="00C00DF3"/>
    <w:rsid w:val="00C13168"/>
    <w:rsid w:val="00C314B1"/>
    <w:rsid w:val="00C374E4"/>
    <w:rsid w:val="00C758C6"/>
    <w:rsid w:val="00D04F78"/>
    <w:rsid w:val="00D11BB2"/>
    <w:rsid w:val="00D163AB"/>
    <w:rsid w:val="00D3211D"/>
    <w:rsid w:val="00D3407E"/>
    <w:rsid w:val="00D4207B"/>
    <w:rsid w:val="00D75581"/>
    <w:rsid w:val="00DA6379"/>
    <w:rsid w:val="00DC73A7"/>
    <w:rsid w:val="00DD6FBC"/>
    <w:rsid w:val="00DF39D4"/>
    <w:rsid w:val="00DF4B58"/>
    <w:rsid w:val="00E01713"/>
    <w:rsid w:val="00E266C3"/>
    <w:rsid w:val="00E74F9D"/>
    <w:rsid w:val="00E82894"/>
    <w:rsid w:val="00E83946"/>
    <w:rsid w:val="00E850D9"/>
    <w:rsid w:val="00E97B07"/>
    <w:rsid w:val="00EC231E"/>
    <w:rsid w:val="00ED6415"/>
    <w:rsid w:val="00EF1678"/>
    <w:rsid w:val="00F17338"/>
    <w:rsid w:val="00F403CE"/>
    <w:rsid w:val="00F57EA9"/>
    <w:rsid w:val="00F63223"/>
    <w:rsid w:val="00F76DA1"/>
    <w:rsid w:val="00F82F89"/>
    <w:rsid w:val="00F96644"/>
    <w:rsid w:val="00FA08CD"/>
    <w:rsid w:val="00FA1990"/>
    <w:rsid w:val="00FC4064"/>
    <w:rsid w:val="00F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0C8D"/>
  <w15:chartTrackingRefBased/>
  <w15:docId w15:val="{C9BA0FD2-E740-49AB-98EF-FA330434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927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275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uiPriority w:val="99"/>
    <w:semiHidden/>
    <w:rsid w:val="00585F94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C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C5F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DE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7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Karolina Lewandowska</cp:lastModifiedBy>
  <cp:revision>2</cp:revision>
  <cp:lastPrinted>2024-12-19T08:11:00Z</cp:lastPrinted>
  <dcterms:created xsi:type="dcterms:W3CDTF">2025-03-18T09:34:00Z</dcterms:created>
  <dcterms:modified xsi:type="dcterms:W3CDTF">2025-03-18T09:34:00Z</dcterms:modified>
</cp:coreProperties>
</file>