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7D76" w14:textId="40281C09" w:rsidR="00FD59C5" w:rsidRPr="0038605E" w:rsidRDefault="00F01BBD" w:rsidP="00FD59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8605E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7216" behindDoc="1" locked="0" layoutInCell="1" allowOverlap="1" wp14:anchorId="3FD9C02C" wp14:editId="0938ACA9">
            <wp:simplePos x="0" y="0"/>
            <wp:positionH relativeFrom="page">
              <wp:posOffset>52070</wp:posOffset>
            </wp:positionH>
            <wp:positionV relativeFrom="paragraph">
              <wp:posOffset>-854710</wp:posOffset>
            </wp:positionV>
            <wp:extent cx="7963831" cy="227583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C7D77" w14:textId="16B9F0B7" w:rsidR="00FD59C5" w:rsidRPr="0038605E" w:rsidRDefault="00FD59C5" w:rsidP="00FD59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9C7D78" w14:textId="118FEDE3" w:rsidR="00FD59C5" w:rsidRPr="00B72B03" w:rsidRDefault="00B72B03" w:rsidP="005730D2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72B03">
        <w:rPr>
          <w:rFonts w:asciiTheme="minorHAnsi" w:hAnsiTheme="minorHAnsi" w:cstheme="minorHAnsi"/>
          <w:b/>
          <w:bCs/>
          <w:sz w:val="22"/>
          <w:szCs w:val="22"/>
          <w:lang w:val="en-GB"/>
        </w:rPr>
        <w:t>Annex</w:t>
      </w:r>
      <w:r w:rsidR="00FD59C5" w:rsidRPr="00B72B0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1</w:t>
      </w:r>
      <w:r w:rsidR="005730D2" w:rsidRPr="00B72B0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B72B03">
        <w:rPr>
          <w:rFonts w:asciiTheme="minorHAnsi" w:hAnsiTheme="minorHAnsi" w:cstheme="minorHAnsi"/>
          <w:b/>
          <w:bCs/>
          <w:sz w:val="22"/>
          <w:szCs w:val="22"/>
          <w:lang w:val="en-GB"/>
        </w:rPr>
        <w:t>to Regulation No.</w:t>
      </w:r>
      <w:r w:rsidR="005730D2" w:rsidRPr="00B72B0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E8607E" w:rsidRPr="00B72B03">
        <w:rPr>
          <w:rFonts w:asciiTheme="minorHAnsi" w:hAnsiTheme="minorHAnsi" w:cstheme="minorHAnsi"/>
          <w:b/>
          <w:bCs/>
          <w:sz w:val="22"/>
          <w:szCs w:val="22"/>
          <w:lang w:val="en-GB"/>
        </w:rPr>
        <w:t>76</w:t>
      </w:r>
      <w:r w:rsidR="005730D2" w:rsidRPr="00B72B0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B72B03">
        <w:rPr>
          <w:rFonts w:asciiTheme="minorHAnsi" w:hAnsiTheme="minorHAnsi" w:cstheme="minorHAnsi"/>
          <w:b/>
          <w:bCs/>
          <w:sz w:val="22"/>
          <w:szCs w:val="22"/>
          <w:lang w:val="en-GB"/>
        </w:rPr>
        <w:t>of the UL Rector of 22 April 2024</w:t>
      </w:r>
    </w:p>
    <w:p w14:paraId="4BFE203E" w14:textId="4465160E" w:rsidR="001130C5" w:rsidRPr="00B72B03" w:rsidRDefault="001130C5" w:rsidP="005730D2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09C7D79" w14:textId="1C032827" w:rsidR="00FD59C5" w:rsidRPr="00B72B03" w:rsidRDefault="00FD59C5" w:rsidP="00FD59C5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</w:pPr>
    </w:p>
    <w:p w14:paraId="6BB61E2D" w14:textId="77777777" w:rsidR="00F01BBD" w:rsidRPr="00B72B03" w:rsidRDefault="00F01BBD" w:rsidP="00FD5C35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4671F4BB" w14:textId="77777777" w:rsidR="00F01BBD" w:rsidRPr="00B72B03" w:rsidRDefault="00F01BBD" w:rsidP="00FD5C35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0CEBE33B" w14:textId="77777777" w:rsidR="00CB2B49" w:rsidRPr="00CB2B49" w:rsidRDefault="00CB2B49" w:rsidP="00CB2B49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CB2B49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309C7D7B" w14:textId="50790C66" w:rsidR="00FD59C5" w:rsidRPr="0038605E" w:rsidRDefault="00CB2B49" w:rsidP="00CB2B49">
      <w:pPr>
        <w:jc w:val="center"/>
        <w:rPr>
          <w:rFonts w:asciiTheme="minorHAnsi" w:hAnsiTheme="minorHAnsi" w:cstheme="minorHAnsi"/>
          <w:sz w:val="22"/>
          <w:szCs w:val="22"/>
        </w:rPr>
      </w:pPr>
      <w:r w:rsidRPr="00CB2B49">
        <w:rPr>
          <w:rFonts w:asciiTheme="minorHAnsi" w:hAnsiTheme="minorHAnsi" w:cstheme="minorHAnsi"/>
          <w:sz w:val="22"/>
          <w:szCs w:val="22"/>
        </w:rPr>
        <w:t>IN THE ACADEMIC YEAR 2024/2025</w:t>
      </w:r>
    </w:p>
    <w:p w14:paraId="4B1787CA" w14:textId="77777777" w:rsidR="00FE18B1" w:rsidRPr="0038605E" w:rsidRDefault="00FE18B1" w:rsidP="00FD59C5">
      <w:pPr>
        <w:rPr>
          <w:rFonts w:asciiTheme="minorHAnsi" w:hAnsiTheme="minorHAnsi" w:cstheme="minorHAnsi"/>
          <w:sz w:val="22"/>
          <w:szCs w:val="22"/>
        </w:rPr>
      </w:pPr>
    </w:p>
    <w:p w14:paraId="309C7D7D" w14:textId="1CC69648" w:rsidR="00FD59C5" w:rsidRPr="0038605E" w:rsidRDefault="00FD59C5" w:rsidP="00FD59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8EB66A2" w14:textId="77777777" w:rsidR="006C0500" w:rsidRPr="0038605E" w:rsidRDefault="006C0500" w:rsidP="00FD59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8DECFC" w14:textId="7F7207D8" w:rsidR="006C0500" w:rsidRPr="00E30734" w:rsidRDefault="00E30734" w:rsidP="006C0500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E30734">
        <w:rPr>
          <w:rFonts w:asciiTheme="minorHAnsi" w:hAnsiTheme="minorHAnsi" w:cstheme="minorHAnsi"/>
          <w:sz w:val="22"/>
          <w:szCs w:val="22"/>
          <w:lang w:val="en-GB"/>
        </w:rPr>
        <w:t>The faculty does not offer part-time studies</w:t>
      </w:r>
      <w:r w:rsidR="00DE08E3" w:rsidRPr="00E30734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3654ED4" w14:textId="77777777" w:rsidR="006C0500" w:rsidRPr="00E30734" w:rsidRDefault="006C0500" w:rsidP="00FD59C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CB6A175" w14:textId="77777777" w:rsidR="00E266CA" w:rsidRPr="00E30734" w:rsidRDefault="00E266CA" w:rsidP="00FD59C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3FF2D7A" w14:textId="77777777" w:rsidR="00E266CA" w:rsidRPr="00E30734" w:rsidRDefault="00E266CA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7E" w14:textId="77777777" w:rsidR="00FD59C5" w:rsidRPr="00E30734" w:rsidRDefault="00FD59C5" w:rsidP="00FD59C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</w:pPr>
    </w:p>
    <w:p w14:paraId="309C7DA9" w14:textId="77777777" w:rsidR="00FD59C5" w:rsidRPr="00E30734" w:rsidRDefault="00FD59C5" w:rsidP="00FD59C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</w:pPr>
    </w:p>
    <w:p w14:paraId="309C7DAA" w14:textId="77777777" w:rsidR="00FD59C5" w:rsidRPr="00E30734" w:rsidRDefault="00FD59C5" w:rsidP="00FD59C5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309C7DAB" w14:textId="77777777" w:rsidR="00FD59C5" w:rsidRPr="00E30734" w:rsidRDefault="00FD59C5" w:rsidP="00FD59C5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309C7DAC" w14:textId="77777777" w:rsidR="00FD59C5" w:rsidRPr="00E30734" w:rsidRDefault="00FD59C5" w:rsidP="00FD59C5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</w:p>
    <w:p w14:paraId="309C7DAD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AE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AF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0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1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2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3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4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5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6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7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8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9" w14:textId="77777777" w:rsidR="00FD59C5" w:rsidRPr="00E30734" w:rsidRDefault="00FD59C5" w:rsidP="00FD59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9C7DBA" w14:textId="77777777" w:rsidR="00B76D57" w:rsidRPr="00E30734" w:rsidRDefault="00B76D57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B76D57" w:rsidRPr="00E30734" w:rsidSect="00FB49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2934" w14:textId="77777777" w:rsidR="007240C5" w:rsidRDefault="007240C5" w:rsidP="00FD5C35">
      <w:r>
        <w:separator/>
      </w:r>
    </w:p>
  </w:endnote>
  <w:endnote w:type="continuationSeparator" w:id="0">
    <w:p w14:paraId="4D82447E" w14:textId="77777777" w:rsidR="007240C5" w:rsidRDefault="007240C5" w:rsidP="00FD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51F6" w14:textId="77777777" w:rsidR="00AF623E" w:rsidRDefault="00AF6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7DBF" w14:textId="209956A4" w:rsidR="00FD5C35" w:rsidRPr="000F7A93" w:rsidRDefault="000F7A93" w:rsidP="000F7A93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2F25" w14:textId="77777777" w:rsidR="00AF623E" w:rsidRDefault="00AF6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715C" w14:textId="77777777" w:rsidR="007240C5" w:rsidRDefault="007240C5" w:rsidP="00FD5C35">
      <w:r>
        <w:separator/>
      </w:r>
    </w:p>
  </w:footnote>
  <w:footnote w:type="continuationSeparator" w:id="0">
    <w:p w14:paraId="2CDC451E" w14:textId="77777777" w:rsidR="007240C5" w:rsidRDefault="007240C5" w:rsidP="00FD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5DC59" w14:textId="77777777" w:rsidR="00AF623E" w:rsidRDefault="00AF62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E57D" w14:textId="77777777" w:rsidR="00AF623E" w:rsidRDefault="00AF62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D8D2" w14:textId="77777777" w:rsidR="00AF623E" w:rsidRDefault="00AF6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2120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5"/>
    <w:rsid w:val="00060185"/>
    <w:rsid w:val="000A3F06"/>
    <w:rsid w:val="000E0F86"/>
    <w:rsid w:val="000F7A93"/>
    <w:rsid w:val="001130C5"/>
    <w:rsid w:val="00136A73"/>
    <w:rsid w:val="00154C16"/>
    <w:rsid w:val="00183F05"/>
    <w:rsid w:val="00196D6C"/>
    <w:rsid w:val="00281311"/>
    <w:rsid w:val="0035348A"/>
    <w:rsid w:val="0038605E"/>
    <w:rsid w:val="00511D76"/>
    <w:rsid w:val="005730D2"/>
    <w:rsid w:val="005F7611"/>
    <w:rsid w:val="006058A0"/>
    <w:rsid w:val="00607B1D"/>
    <w:rsid w:val="006C0500"/>
    <w:rsid w:val="007240C5"/>
    <w:rsid w:val="00881A2D"/>
    <w:rsid w:val="0091356C"/>
    <w:rsid w:val="009924FF"/>
    <w:rsid w:val="009A6E8F"/>
    <w:rsid w:val="00A16FEE"/>
    <w:rsid w:val="00A43F65"/>
    <w:rsid w:val="00A627DA"/>
    <w:rsid w:val="00AF623E"/>
    <w:rsid w:val="00B12637"/>
    <w:rsid w:val="00B62C02"/>
    <w:rsid w:val="00B72B03"/>
    <w:rsid w:val="00B76D57"/>
    <w:rsid w:val="00B920D0"/>
    <w:rsid w:val="00C2111D"/>
    <w:rsid w:val="00CB2B49"/>
    <w:rsid w:val="00D26A14"/>
    <w:rsid w:val="00D523DD"/>
    <w:rsid w:val="00D643CD"/>
    <w:rsid w:val="00DE08E3"/>
    <w:rsid w:val="00E22DE4"/>
    <w:rsid w:val="00E266CA"/>
    <w:rsid w:val="00E30734"/>
    <w:rsid w:val="00E8315F"/>
    <w:rsid w:val="00E8607E"/>
    <w:rsid w:val="00EF2F64"/>
    <w:rsid w:val="00F01BBD"/>
    <w:rsid w:val="00FA6E94"/>
    <w:rsid w:val="00FB496D"/>
    <w:rsid w:val="00FD59C5"/>
    <w:rsid w:val="00FD5C35"/>
    <w:rsid w:val="00FE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7D73"/>
  <w15:docId w15:val="{A9F3A02A-46B2-459F-9412-4B3464E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9C5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59C5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D59C5"/>
    <w:rPr>
      <w:rFonts w:ascii="DejaVu Sans" w:eastAsia="Arial Unicode MS" w:hAnsi="DejaVu Sans" w:cs="DejaVu Sans"/>
      <w:b/>
      <w:bCs/>
      <w:kern w:val="2"/>
      <w:sz w:val="32"/>
      <w:szCs w:val="32"/>
    </w:rPr>
  </w:style>
  <w:style w:type="paragraph" w:customStyle="1" w:styleId="Legenda1">
    <w:name w:val="Legenda1"/>
    <w:basedOn w:val="Normalny"/>
    <w:next w:val="Normalny"/>
    <w:uiPriority w:val="99"/>
    <w:rsid w:val="00FD59C5"/>
    <w:pPr>
      <w:jc w:val="both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D5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C35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5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C35"/>
    <w:rPr>
      <w:rFonts w:ascii="DejaVu Sans" w:eastAsia="Calibri" w:hAnsi="DejaVu Sans" w:cs="DejaVu San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A18162-28A1-4D69-92A8-1FD2CDCF4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DA8F1-A3A9-428E-B3DC-CB35B7456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CF39A-DA9A-4DC3-B49E-D0C3FC1B2119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8</cp:revision>
  <dcterms:created xsi:type="dcterms:W3CDTF">2024-03-27T07:21:00Z</dcterms:created>
  <dcterms:modified xsi:type="dcterms:W3CDTF">2024-07-29T11:32:00Z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