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9265" w14:textId="0C3C81C0" w:rsidR="00EA5F30" w:rsidRPr="00777D5A" w:rsidRDefault="00777D5A" w:rsidP="00EA5F30">
      <w:pPr>
        <w:spacing w:after="0" w:line="360" w:lineRule="auto"/>
        <w:jc w:val="right"/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</w:pPr>
      <w:r w:rsidRPr="00777D5A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Annex  2 to the Anti-Discrimination and Anti-Mobbing Procedure at the </w:t>
      </w:r>
      <w:r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UL</w:t>
      </w:r>
    </w:p>
    <w:p w14:paraId="54B0E8DC" w14:textId="77777777" w:rsidR="00EA5F30" w:rsidRPr="00777D5A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21E2144B" w14:textId="77777777" w:rsidR="00EA5F30" w:rsidRPr="00777D5A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206D91EA" w14:textId="77777777" w:rsidR="003914A4" w:rsidRPr="003914A4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3914A4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__________________________________</w:t>
      </w:r>
    </w:p>
    <w:p w14:paraId="72C88BF5" w14:textId="2ABEE23B" w:rsidR="00EA5F30" w:rsidRPr="003914A4" w:rsidRDefault="00EA5F30" w:rsidP="007235D5">
      <w:pPr>
        <w:spacing w:after="0" w:line="276" w:lineRule="auto"/>
        <w:ind w:left="426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3914A4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 (</w:t>
      </w:r>
      <w:r w:rsidR="003914A4" w:rsidRPr="003914A4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full name of the</w:t>
      </w:r>
      <w:r w:rsidR="007235D5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 panel</w:t>
      </w:r>
      <w:r w:rsidR="003914A4" w:rsidRPr="003914A4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 member</w:t>
      </w:r>
      <w:r w:rsidRPr="003914A4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)</w:t>
      </w:r>
    </w:p>
    <w:p w14:paraId="12AE359C" w14:textId="77777777" w:rsidR="00EA5F30" w:rsidRPr="003914A4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404B6209" w14:textId="77777777" w:rsidR="00EA5F30" w:rsidRPr="003914A4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26FCCE3C" w14:textId="2B9ACA8A" w:rsidR="00EA5F30" w:rsidRPr="00D25FC0" w:rsidRDefault="003914A4" w:rsidP="00EA5F3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val="en-GB"/>
          <w14:ligatures w14:val="none"/>
        </w:rPr>
      </w:pPr>
      <w:r w:rsidRPr="00D25FC0">
        <w:rPr>
          <w:rFonts w:ascii="Calibri" w:eastAsia="Times New Roman" w:hAnsi="Calibri" w:cs="Calibri"/>
          <w:b/>
          <w:kern w:val="0"/>
          <w:sz w:val="24"/>
          <w:szCs w:val="24"/>
          <w:lang w:val="en-GB"/>
          <w14:ligatures w14:val="none"/>
        </w:rPr>
        <w:t>DECLARATION</w:t>
      </w:r>
    </w:p>
    <w:p w14:paraId="4B809AE7" w14:textId="77777777" w:rsidR="00EA5F30" w:rsidRPr="00D25FC0" w:rsidRDefault="00EA5F30" w:rsidP="00EA5F30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1FC37838" w14:textId="692AC0B6" w:rsidR="00EA5F30" w:rsidRPr="00354125" w:rsidRDefault="00D25FC0" w:rsidP="00354125">
      <w:pPr>
        <w:shd w:val="clear" w:color="auto" w:fill="FFFFFF"/>
        <w:spacing w:after="0" w:line="276" w:lineRule="auto"/>
        <w:ind w:firstLine="709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D25FC0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In connection with my appointment to the panel of the </w:t>
      </w:r>
      <w:r w:rsidRPr="00D25FC0">
        <w:rPr>
          <w:rFonts w:ascii="Calibri" w:eastAsia="Times New Roman" w:hAnsi="Calibri" w:cs="Calibri"/>
          <w:i/>
          <w:iCs/>
          <w:kern w:val="0"/>
          <w:sz w:val="24"/>
          <w:szCs w:val="24"/>
          <w:lang w:val="en-GB"/>
          <w14:ligatures w14:val="none"/>
        </w:rPr>
        <w:t>Committee for the Prevention of Discrimination and Other Undesirable Behaviours / Anti-Mobbing Committee</w:t>
      </w:r>
      <w:r w:rsidRPr="00354125">
        <w:rPr>
          <w:rFonts w:ascii="Calibri" w:eastAsia="Times New Roman" w:hAnsi="Calibri" w:cs="Calibri"/>
          <w:color w:val="FF0000"/>
          <w:kern w:val="0"/>
          <w:sz w:val="24"/>
          <w:szCs w:val="24"/>
          <w:lang w:val="en-GB"/>
          <w14:ligatures w14:val="none"/>
        </w:rPr>
        <w:t>*</w:t>
      </w:r>
      <w:r w:rsidRPr="00D25FC0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 examining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br/>
      </w:r>
      <w:r w:rsidRPr="00D25FC0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a report concerning the possible occurrence of discrimination, behaviour bearing the characteristics of mobbing, or other undesirable behaviour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s</w:t>
      </w:r>
      <w:r w:rsidRPr="00D25FC0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, submitted on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 </w:t>
      </w:r>
      <w:r w:rsidR="00EA5F30"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________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_</w:t>
      </w:r>
      <w:r w:rsidR="00EA5F30"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_____ 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by</w:t>
      </w:r>
      <w:r w:rsidR="00EA5F30"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 ________________________________ </w:t>
      </w:r>
      <w:r w:rsid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declare that</w:t>
      </w:r>
      <w:r w:rsidR="00EA5F30"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:</w:t>
      </w:r>
    </w:p>
    <w:p w14:paraId="28E7D031" w14:textId="77777777" w:rsidR="00EA5F30" w:rsidRPr="00354125" w:rsidRDefault="00EA5F30" w:rsidP="00EA5F30">
      <w:pPr>
        <w:shd w:val="clear" w:color="auto" w:fill="FFFFFF"/>
        <w:spacing w:after="0" w:line="276" w:lineRule="auto"/>
        <w:ind w:firstLine="709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76B1629A" w14:textId="061B4DC7" w:rsidR="007C72D7" w:rsidRPr="00FE4265" w:rsidRDefault="007C72D7" w:rsidP="00EA5F30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7C72D7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am not a party to the proceedings and do not stand in such a legal or factual relationship with any of the parties that findings concerning the alleged conduct could affect my rights or obligations</w:t>
      </w:r>
      <w:r w:rsidR="00FE426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, i</w:t>
      </w:r>
      <w:r w:rsidRPr="00FE426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n particular: </w:t>
      </w:r>
    </w:p>
    <w:p w14:paraId="7557D278" w14:textId="77777777" w:rsidR="00FA340B" w:rsidRPr="00FA340B" w:rsidRDefault="00FA340B" w:rsidP="00FA340B">
      <w:pPr>
        <w:numPr>
          <w:ilvl w:val="1"/>
          <w:numId w:val="1"/>
        </w:numPr>
        <w:tabs>
          <w:tab w:val="left" w:pos="783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am neither the reporting person nor the person identified in the report as having engaged in behaviour bearing the characteristics of mobbing;</w:t>
      </w:r>
    </w:p>
    <w:p w14:paraId="45323204" w14:textId="3311BD65" w:rsidR="00FA340B" w:rsidRPr="00FA340B" w:rsidRDefault="00FA340B" w:rsidP="00FA340B">
      <w:pPr>
        <w:numPr>
          <w:ilvl w:val="1"/>
          <w:numId w:val="1"/>
        </w:numPr>
        <w:tabs>
          <w:tab w:val="left" w:pos="783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none of the parties is employed in the same or an equivalent organisational unit in which I am employed;</w:t>
      </w:r>
    </w:p>
    <w:p w14:paraId="31B59700" w14:textId="5A0B8764" w:rsidR="00FA340B" w:rsidRPr="00FA340B" w:rsidRDefault="00FA340B" w:rsidP="00FA340B">
      <w:pPr>
        <w:numPr>
          <w:ilvl w:val="1"/>
          <w:numId w:val="1"/>
        </w:numPr>
        <w:tabs>
          <w:tab w:val="left" w:pos="783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am not, and have not been, the spouse, relative or relative by affinity of any of the parties;</w:t>
      </w:r>
    </w:p>
    <w:p w14:paraId="1E6EA2C9" w14:textId="63EBCF80" w:rsidR="00FA340B" w:rsidRPr="00FA340B" w:rsidRDefault="00FA340B" w:rsidP="00FA340B">
      <w:pPr>
        <w:numPr>
          <w:ilvl w:val="1"/>
          <w:numId w:val="1"/>
        </w:numPr>
        <w:tabs>
          <w:tab w:val="left" w:pos="783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I am not, and have not been, connected with any of the parties through adoption, guardianship or </w:t>
      </w:r>
      <w:r w:rsidR="00E129A9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curatorship</w:t>
      </w: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;</w:t>
      </w:r>
    </w:p>
    <w:p w14:paraId="4821A140" w14:textId="33CA0330" w:rsidR="00FA340B" w:rsidRPr="00FA340B" w:rsidRDefault="00FA340B" w:rsidP="00FA340B">
      <w:pPr>
        <w:numPr>
          <w:ilvl w:val="1"/>
          <w:numId w:val="1"/>
        </w:numPr>
        <w:tabs>
          <w:tab w:val="left" w:pos="783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do not maintain any legal or factual relationship with any of the parties that could give rise to doubts as to my impartiality.</w:t>
      </w:r>
    </w:p>
    <w:p w14:paraId="57F0802C" w14:textId="77777777" w:rsidR="00EA5F30" w:rsidRPr="00FA340B" w:rsidRDefault="00EA5F30" w:rsidP="00EA5F30">
      <w:pPr>
        <w:tabs>
          <w:tab w:val="left" w:pos="783"/>
        </w:tabs>
        <w:spacing w:after="0" w:line="276" w:lineRule="auto"/>
        <w:ind w:left="1080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4E384625" w14:textId="5FDB76C5" w:rsidR="00FA340B" w:rsidRPr="00FA340B" w:rsidRDefault="00FA340B" w:rsidP="00EA5F30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FA340B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I shall keep confidential all information obtained in connection with the proceedings, subject to the penalties provided for in Article 266 § 1 of the Act of 6 June 1997 – Criminal Code (consolidated text: Journal of Laws of 2024, item 17, as amended).</w:t>
      </w:r>
    </w:p>
    <w:p w14:paraId="72001329" w14:textId="77777777" w:rsidR="00EA5F30" w:rsidRPr="00FA340B" w:rsidRDefault="00EA5F30" w:rsidP="00EA5F30">
      <w:pPr>
        <w:shd w:val="clear" w:color="auto" w:fill="FFFFFF"/>
        <w:spacing w:after="0" w:line="276" w:lineRule="auto"/>
        <w:ind w:left="360" w:hanging="360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07EC0AE7" w14:textId="5FA16107" w:rsidR="00EA5F30" w:rsidRPr="00E129A9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color w:val="FF0000"/>
          <w:kern w:val="0"/>
          <w:sz w:val="24"/>
          <w:szCs w:val="24"/>
          <w:lang w:val="en-GB"/>
          <w14:ligatures w14:val="none"/>
        </w:rPr>
      </w:pPr>
      <w:r w:rsidRPr="00E129A9">
        <w:rPr>
          <w:rFonts w:ascii="Calibri" w:eastAsia="Times New Roman" w:hAnsi="Calibri" w:cs="Calibri"/>
          <w:color w:val="FF0000"/>
          <w:kern w:val="0"/>
          <w:sz w:val="24"/>
          <w:szCs w:val="24"/>
          <w:lang w:val="en-GB"/>
          <w14:ligatures w14:val="none"/>
        </w:rPr>
        <w:t xml:space="preserve">* </w:t>
      </w:r>
      <w:r w:rsidR="00354125" w:rsidRPr="00E129A9">
        <w:rPr>
          <w:rFonts w:ascii="Calibri" w:eastAsia="Times New Roman" w:hAnsi="Calibri" w:cs="Calibri"/>
          <w:color w:val="FF0000"/>
          <w:kern w:val="0"/>
          <w:sz w:val="24"/>
          <w:szCs w:val="24"/>
          <w:lang w:val="en-GB"/>
          <w14:ligatures w14:val="none"/>
        </w:rPr>
        <w:t>delete as appropriate</w:t>
      </w:r>
    </w:p>
    <w:p w14:paraId="056AEEE7" w14:textId="77777777" w:rsidR="00EA5F30" w:rsidRPr="00E129A9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color w:val="FF0000"/>
          <w:kern w:val="0"/>
          <w:sz w:val="24"/>
          <w:szCs w:val="24"/>
          <w:lang w:val="en-GB"/>
          <w14:ligatures w14:val="none"/>
        </w:rPr>
      </w:pPr>
    </w:p>
    <w:p w14:paraId="725BC31F" w14:textId="77777777" w:rsidR="00EA5F30" w:rsidRPr="00E129A9" w:rsidRDefault="00EA5F30" w:rsidP="00EA5F30">
      <w:pPr>
        <w:tabs>
          <w:tab w:val="left" w:pos="0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</w:p>
    <w:p w14:paraId="455966BC" w14:textId="336836D9" w:rsidR="00EA5F30" w:rsidRPr="00354125" w:rsidRDefault="00EA5F30" w:rsidP="00EA5F30">
      <w:pPr>
        <w:tabs>
          <w:tab w:val="left" w:leader="dot" w:pos="3663"/>
          <w:tab w:val="left" w:pos="5689"/>
          <w:tab w:val="left" w:leader="dot" w:pos="8506"/>
        </w:tabs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</w:pPr>
      <w:r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Łódź, </w:t>
      </w:r>
      <w:r w:rsidR="00354125"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>date</w:t>
      </w:r>
      <w:r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 xml:space="preserve"> ______________________</w:t>
      </w:r>
      <w:r w:rsidRPr="00354125">
        <w:rPr>
          <w:rFonts w:ascii="Calibri" w:eastAsia="Times New Roman" w:hAnsi="Calibri" w:cs="Calibri"/>
          <w:kern w:val="0"/>
          <w:sz w:val="24"/>
          <w:szCs w:val="24"/>
          <w:lang w:val="en-GB"/>
          <w14:ligatures w14:val="none"/>
        </w:rPr>
        <w:tab/>
        <w:t>__________________________</w:t>
      </w:r>
    </w:p>
    <w:p w14:paraId="11C7187C" w14:textId="32CA84AB" w:rsidR="00EA5F30" w:rsidRPr="00354125" w:rsidRDefault="00EA5F30" w:rsidP="007235D5">
      <w:pPr>
        <w:spacing w:after="0" w:line="276" w:lineRule="auto"/>
        <w:ind w:left="5954"/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</w:pPr>
      <w:r w:rsidRPr="00354125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(</w:t>
      </w:r>
      <w:r w:rsidR="00354125" w:rsidRPr="00354125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signature </w:t>
      </w:r>
      <w:r w:rsidR="00354125" w:rsidRPr="003914A4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of the </w:t>
      </w:r>
      <w:r w:rsidR="007235D5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 xml:space="preserve">panel </w:t>
      </w:r>
      <w:r w:rsidR="00A234AB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member</w:t>
      </w:r>
      <w:r w:rsidRPr="00354125">
        <w:rPr>
          <w:rFonts w:ascii="Calibri" w:eastAsia="Times New Roman" w:hAnsi="Calibri" w:cs="Calibri"/>
          <w:i/>
          <w:kern w:val="0"/>
          <w:sz w:val="20"/>
          <w:szCs w:val="20"/>
          <w:lang w:val="en-GB"/>
          <w14:ligatures w14:val="none"/>
        </w:rPr>
        <w:t>)</w:t>
      </w:r>
    </w:p>
    <w:p w14:paraId="0AE3C04F" w14:textId="77777777" w:rsidR="00F92AFE" w:rsidRPr="00354125" w:rsidRDefault="00F92AFE">
      <w:pPr>
        <w:rPr>
          <w:lang w:val="en-GB"/>
        </w:rPr>
      </w:pPr>
    </w:p>
    <w:sectPr w:rsidR="00F92AFE" w:rsidRPr="00354125" w:rsidSect="00EA5F30">
      <w:headerReference w:type="default" r:id="rId10"/>
      <w:footerReference w:type="default" r:id="rId11"/>
      <w:headerReference w:type="first" r:id="rId12"/>
      <w:pgSz w:w="11906" w:h="16838"/>
      <w:pgMar w:top="851" w:right="1418" w:bottom="851" w:left="1418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DCDD" w14:textId="77777777" w:rsidR="006F5451" w:rsidRDefault="006F5451">
      <w:pPr>
        <w:spacing w:after="0" w:line="240" w:lineRule="auto"/>
      </w:pPr>
      <w:r>
        <w:separator/>
      </w:r>
    </w:p>
  </w:endnote>
  <w:endnote w:type="continuationSeparator" w:id="0">
    <w:p w14:paraId="07B05D96" w14:textId="77777777" w:rsidR="006F5451" w:rsidRDefault="006F5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4581160"/>
      <w:docPartObj>
        <w:docPartGallery w:val="Page Numbers (Bottom of Page)"/>
        <w:docPartUnique/>
      </w:docPartObj>
    </w:sdtPr>
    <w:sdtEndPr/>
    <w:sdtContent>
      <w:p w14:paraId="420FCC67" w14:textId="77777777" w:rsidR="00EA5F30" w:rsidRDefault="00EA5F30">
        <w:pPr>
          <w:pStyle w:val="Stopka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216F4B" w14:textId="77777777" w:rsidR="00EA5F30" w:rsidRDefault="00EA5F30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154F" w14:textId="77777777" w:rsidR="006F5451" w:rsidRDefault="006F5451">
      <w:pPr>
        <w:spacing w:after="0" w:line="240" w:lineRule="auto"/>
      </w:pPr>
      <w:r>
        <w:separator/>
      </w:r>
    </w:p>
  </w:footnote>
  <w:footnote w:type="continuationSeparator" w:id="0">
    <w:p w14:paraId="568A324B" w14:textId="77777777" w:rsidR="006F5451" w:rsidRDefault="006F5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23103" w14:textId="77777777" w:rsidR="00EA5F30" w:rsidRDefault="00EA5F30">
    <w:pPr>
      <w:pStyle w:val="Nagwek1"/>
    </w:pPr>
  </w:p>
  <w:p w14:paraId="32EF240C" w14:textId="77777777" w:rsidR="00EA5F30" w:rsidRDefault="00EA5F30">
    <w:pPr>
      <w:pStyle w:val="Nagwek1"/>
    </w:pPr>
  </w:p>
  <w:p w14:paraId="1B469FD4" w14:textId="77777777" w:rsidR="00EA5F30" w:rsidRDefault="00EA5F30">
    <w:pPr>
      <w:pStyle w:val="Nagwek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350A" w14:textId="77777777" w:rsidR="00EA5F30" w:rsidRDefault="00EA5F30">
    <w:pPr>
      <w:pStyle w:val="Nagwek1"/>
    </w:pPr>
    <w:r>
      <w:rPr>
        <w:noProof/>
      </w:rPr>
      <w:drawing>
        <wp:inline distT="0" distB="0" distL="0" distR="0" wp14:anchorId="0911D41E" wp14:editId="0C0347C3">
          <wp:extent cx="5690507" cy="775607"/>
          <wp:effectExtent l="0" t="0" r="0" b="0"/>
          <wp:docPr id="388769184" name="Obraz 388769184" descr="Belka z logotypami Uniwersytetu Łódzkiego i sieci UNIC oraz godłem U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elka z logotypami Uniwersytetu Łódzkiego i sieci UNIC oraz godłem UŁ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34" t="28771" r="13880" b="35718"/>
                  <a:stretch/>
                </pic:blipFill>
                <pic:spPr bwMode="auto">
                  <a:xfrm>
                    <a:off x="0" y="0"/>
                    <a:ext cx="5693089" cy="7759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447C10F" w14:textId="77777777" w:rsidR="00EA5F30" w:rsidRDefault="00EA5F30">
    <w:pPr>
      <w:pStyle w:val="Nagwek1"/>
    </w:pPr>
  </w:p>
  <w:p w14:paraId="7FC6432C" w14:textId="77777777" w:rsidR="00EA5F30" w:rsidRDefault="00EA5F30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A18F8"/>
    <w:multiLevelType w:val="hybridMultilevel"/>
    <w:tmpl w:val="383E1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565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F30"/>
    <w:rsid w:val="000E3C6E"/>
    <w:rsid w:val="00107296"/>
    <w:rsid w:val="0024194B"/>
    <w:rsid w:val="00354125"/>
    <w:rsid w:val="003914A4"/>
    <w:rsid w:val="003F021B"/>
    <w:rsid w:val="006F5451"/>
    <w:rsid w:val="007235D5"/>
    <w:rsid w:val="00731573"/>
    <w:rsid w:val="00777D5A"/>
    <w:rsid w:val="007C72D7"/>
    <w:rsid w:val="009B62A4"/>
    <w:rsid w:val="00A234AB"/>
    <w:rsid w:val="00AD7B2F"/>
    <w:rsid w:val="00D25FC0"/>
    <w:rsid w:val="00E129A9"/>
    <w:rsid w:val="00E16E86"/>
    <w:rsid w:val="00EA5F30"/>
    <w:rsid w:val="00F92AFE"/>
    <w:rsid w:val="00FA340B"/>
    <w:rsid w:val="00FC6C01"/>
    <w:rsid w:val="00FE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A78B3"/>
  <w15:chartTrackingRefBased/>
  <w15:docId w15:val="{230D74C9-7A4E-4559-873A-68B117DB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F30"/>
    <w:rPr>
      <w:b/>
      <w:bCs/>
      <w:smallCaps/>
      <w:color w:val="0F4761" w:themeColor="accent1" w:themeShade="BF"/>
      <w:spacing w:val="5"/>
    </w:rPr>
  </w:style>
  <w:style w:type="paragraph" w:customStyle="1" w:styleId="Nagwek1">
    <w:name w:val="Nagłówek1"/>
    <w:basedOn w:val="Normal"/>
    <w:next w:val="Header"/>
    <w:link w:val="NagwekZnak"/>
    <w:uiPriority w:val="99"/>
    <w:unhideWhenUsed/>
    <w:rsid w:val="00EA5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efaultParagraphFont"/>
    <w:link w:val="Nagwek1"/>
    <w:uiPriority w:val="99"/>
    <w:rsid w:val="00EA5F30"/>
  </w:style>
  <w:style w:type="paragraph" w:customStyle="1" w:styleId="Stopka1">
    <w:name w:val="Stopka1"/>
    <w:basedOn w:val="Normal"/>
    <w:next w:val="Footer"/>
    <w:link w:val="StopkaZnak"/>
    <w:uiPriority w:val="99"/>
    <w:unhideWhenUsed/>
    <w:rsid w:val="00EA5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efaultParagraphFont"/>
    <w:link w:val="Stopka1"/>
    <w:uiPriority w:val="99"/>
    <w:rsid w:val="00EA5F30"/>
  </w:style>
  <w:style w:type="paragraph" w:styleId="Header">
    <w:name w:val="header"/>
    <w:basedOn w:val="Normal"/>
    <w:link w:val="HeaderChar"/>
    <w:uiPriority w:val="99"/>
    <w:semiHidden/>
    <w:unhideWhenUsed/>
    <w:rsid w:val="00EA5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F30"/>
  </w:style>
  <w:style w:type="paragraph" w:styleId="Footer">
    <w:name w:val="footer"/>
    <w:basedOn w:val="Normal"/>
    <w:link w:val="FooterChar"/>
    <w:uiPriority w:val="99"/>
    <w:semiHidden/>
    <w:unhideWhenUsed/>
    <w:rsid w:val="00EA5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40313-be8a-467c-9f70-ec2bdb9b5710" xsi:nil="true"/>
    <lcf76f155ced4ddcb4097134ff3c332f xmlns="5fc69c85-1659-4cf6-a1e5-db2a18c4de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CFA28B3071464488EF58CB6F6053FC" ma:contentTypeVersion="18" ma:contentTypeDescription="Utwórz nowy dokument." ma:contentTypeScope="" ma:versionID="f310f578c978eba54de2d5c8b2a41fba">
  <xsd:schema xmlns:xsd="http://www.w3.org/2001/XMLSchema" xmlns:xs="http://www.w3.org/2001/XMLSchema" xmlns:p="http://schemas.microsoft.com/office/2006/metadata/properties" xmlns:ns2="5fc69c85-1659-4cf6-a1e5-db2a18c4de0c" xmlns:ns3="95240313-be8a-467c-9f70-ec2bdb9b5710" targetNamespace="http://schemas.microsoft.com/office/2006/metadata/properties" ma:root="true" ma:fieldsID="9e7110aa33b346cc4b455669b5cda49b" ns2:_="" ns3:_="">
    <xsd:import namespace="5fc69c85-1659-4cf6-a1e5-db2a18c4de0c"/>
    <xsd:import namespace="95240313-be8a-467c-9f70-ec2bdb9b5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69c85-1659-4cf6-a1e5-db2a18c4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202bf10-4f99-490d-b6a4-1cff37ab8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40313-be8a-467c-9f70-ec2bdb9b5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6ca776-1e0c-4a15-93d4-30c80cdf471a}" ma:internalName="TaxCatchAll" ma:showField="CatchAllData" ma:web="95240313-be8a-467c-9f70-ec2bdb9b5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6A252-6908-466E-9C50-6B56BDD461ED}">
  <ds:schemaRefs>
    <ds:schemaRef ds:uri="http://schemas.microsoft.com/office/2006/metadata/properties"/>
    <ds:schemaRef ds:uri="http://schemas.microsoft.com/office/infopath/2007/PartnerControls"/>
    <ds:schemaRef ds:uri="95240313-be8a-467c-9f70-ec2bdb9b5710"/>
    <ds:schemaRef ds:uri="5fc69c85-1659-4cf6-a1e5-db2a18c4de0c"/>
  </ds:schemaRefs>
</ds:datastoreItem>
</file>

<file path=customXml/itemProps2.xml><?xml version="1.0" encoding="utf-8"?>
<ds:datastoreItem xmlns:ds="http://schemas.openxmlformats.org/officeDocument/2006/customXml" ds:itemID="{BA2253C0-EC24-40BA-9DE0-89FBF55F7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7B0B2-AD8F-47E4-9511-8E3C681F9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69c85-1659-4cf6-a1e5-db2a18c4de0c"/>
    <ds:schemaRef ds:uri="95240313-be8a-467c-9f70-ec2bdb9b5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Szostak</dc:creator>
  <cp:keywords/>
  <dc:description/>
  <cp:lastModifiedBy>Paulina Kłąb</cp:lastModifiedBy>
  <cp:revision>20</cp:revision>
  <dcterms:created xsi:type="dcterms:W3CDTF">2025-01-23T14:07:00Z</dcterms:created>
  <dcterms:modified xsi:type="dcterms:W3CDTF">2026-09-17T09:03:00Z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0x01010025CFA28B3071464488EF58CB6F6053FC</vt:lpwstr>
  </property>
</Properties>
</file>