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951A" w14:textId="77777777" w:rsidR="00FC788D" w:rsidRPr="00FC788D" w:rsidRDefault="00FC788D" w:rsidP="00FC788D">
      <w:pPr>
        <w:pStyle w:val="Nagwek3"/>
        <w:spacing w:before="0"/>
        <w:ind w:right="4"/>
        <w:rPr>
          <w:rFonts w:cs="Calibri"/>
          <w:b/>
          <w:bCs/>
          <w:i/>
          <w:iCs/>
          <w:color w:val="auto"/>
          <w:sz w:val="24"/>
          <w:szCs w:val="24"/>
          <w:lang w:val="en-GB"/>
        </w:rPr>
      </w:pPr>
      <w:r w:rsidRPr="00FC788D">
        <w:rPr>
          <w:rFonts w:cs="Calibri"/>
          <w:b/>
          <w:bCs/>
          <w:i/>
          <w:iCs/>
          <w:color w:val="auto"/>
          <w:sz w:val="24"/>
          <w:szCs w:val="24"/>
          <w:lang w:val="en-GB"/>
        </w:rPr>
        <w:t>Appendix</w:t>
      </w:r>
      <w:r w:rsidRPr="00FC788D">
        <w:rPr>
          <w:rFonts w:cs="Calibri"/>
          <w:b/>
          <w:bCs/>
          <w:i/>
          <w:iCs/>
          <w:color w:val="auto"/>
          <w:spacing w:val="-4"/>
          <w:sz w:val="24"/>
          <w:szCs w:val="24"/>
          <w:lang w:val="en-GB"/>
        </w:rPr>
        <w:t xml:space="preserve"> </w:t>
      </w:r>
      <w:r w:rsidRPr="00FC788D">
        <w:rPr>
          <w:rFonts w:cs="Calibri"/>
          <w:b/>
          <w:bCs/>
          <w:i/>
          <w:iCs/>
          <w:color w:val="auto"/>
          <w:sz w:val="24"/>
          <w:szCs w:val="24"/>
          <w:lang w:val="en-GB"/>
        </w:rPr>
        <w:t>3</w:t>
      </w:r>
    </w:p>
    <w:p w14:paraId="5527C9BB" w14:textId="77777777" w:rsidR="00FC788D" w:rsidRPr="006A5DB5" w:rsidRDefault="00FC788D" w:rsidP="00FC788D">
      <w:pPr>
        <w:pStyle w:val="Tekstpodstawowy"/>
        <w:ind w:right="4"/>
        <w:rPr>
          <w:b/>
          <w:i/>
          <w:lang w:val="en-GB"/>
        </w:rPr>
      </w:pPr>
      <w:r w:rsidRPr="006A5DB5">
        <w:rPr>
          <w:b/>
          <w:i/>
          <w:lang w:val="en-GB"/>
        </w:rPr>
        <w:t>Application template to the Research Ethics Committee of the University of Lodz</w:t>
      </w:r>
    </w:p>
    <w:p w14:paraId="7272E91E" w14:textId="77777777" w:rsidR="00FC788D" w:rsidRPr="006A5DB5" w:rsidRDefault="00FC788D" w:rsidP="00FC788D">
      <w:pPr>
        <w:pStyle w:val="Nagwek3"/>
        <w:spacing w:before="0"/>
        <w:ind w:right="4"/>
        <w:rPr>
          <w:rFonts w:cs="Calibri"/>
          <w:lang w:val="en-GB"/>
        </w:rPr>
      </w:pPr>
    </w:p>
    <w:p w14:paraId="3D660A1A" w14:textId="77777777" w:rsidR="00FC788D" w:rsidRPr="006A5DB5" w:rsidRDefault="00FC788D" w:rsidP="00FC788D">
      <w:pPr>
        <w:pStyle w:val="Tekstpodstawowy"/>
        <w:ind w:right="4"/>
        <w:rPr>
          <w:b/>
          <w:i/>
          <w:lang w:val="en-GB"/>
        </w:rPr>
      </w:pPr>
    </w:p>
    <w:p w14:paraId="0E9E57FF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u w:val="single"/>
          <w:lang w:val="en-GB"/>
        </w:rPr>
        <w:t>Applicant’s details</w:t>
      </w:r>
      <w:r w:rsidRPr="006A5DB5">
        <w:rPr>
          <w:b/>
          <w:spacing w:val="-2"/>
          <w:sz w:val="24"/>
          <w:szCs w:val="24"/>
          <w:u w:val="single"/>
          <w:lang w:val="en-GB"/>
        </w:rPr>
        <w:t>:</w:t>
      </w:r>
    </w:p>
    <w:p w14:paraId="6BA28F3A" w14:textId="77777777" w:rsidR="00FC788D" w:rsidRPr="006A5DB5" w:rsidRDefault="00FC788D" w:rsidP="00FC788D">
      <w:pPr>
        <w:pStyle w:val="Tekstpodstawowy"/>
        <w:ind w:right="4"/>
        <w:rPr>
          <w:b/>
          <w:lang w:val="en-GB"/>
        </w:rPr>
      </w:pPr>
    </w:p>
    <w:p w14:paraId="565D89BF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5D7A50F5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full name</w:t>
      </w:r>
      <w:r w:rsidRPr="006A5DB5">
        <w:rPr>
          <w:i/>
          <w:spacing w:val="-2"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(academic degree or title</w:t>
      </w:r>
      <w:r w:rsidRPr="006A5DB5">
        <w:rPr>
          <w:i/>
          <w:spacing w:val="-2"/>
          <w:sz w:val="24"/>
          <w:szCs w:val="24"/>
          <w:lang w:val="en-GB"/>
        </w:rPr>
        <w:t>)</w:t>
      </w:r>
    </w:p>
    <w:p w14:paraId="3880A869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3AC9A314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6482156C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  <w:r w:rsidRPr="006A5DB5">
        <w:rPr>
          <w:i/>
          <w:lang w:val="en-GB"/>
        </w:rPr>
        <w:t>name of the organisational unit of the University of Lodz/external entity</w:t>
      </w:r>
    </w:p>
    <w:p w14:paraId="6D7CC44C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66837F4F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5DB7E286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contact details: telephone number or e-mail address</w:t>
      </w:r>
    </w:p>
    <w:p w14:paraId="727A0CF0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4F4F405B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Application number</w:t>
      </w:r>
      <w:r w:rsidRPr="006A5DB5">
        <w:rPr>
          <w:b/>
          <w:spacing w:val="-2"/>
          <w:sz w:val="24"/>
          <w:szCs w:val="24"/>
          <w:lang w:val="en-GB"/>
        </w:rPr>
        <w:t xml:space="preserve"> </w:t>
      </w:r>
      <w:r w:rsidRPr="006A5DB5">
        <w:rPr>
          <w:sz w:val="24"/>
          <w:szCs w:val="24"/>
          <w:lang w:val="en-GB"/>
        </w:rPr>
        <w:t>...........................................</w:t>
      </w:r>
      <w:r w:rsidRPr="006A5DB5">
        <w:rPr>
          <w:spacing w:val="-5"/>
          <w:sz w:val="24"/>
          <w:szCs w:val="24"/>
          <w:lang w:val="en-GB"/>
        </w:rPr>
        <w:t xml:space="preserve"> </w:t>
      </w:r>
      <w:r w:rsidRPr="006A5DB5">
        <w:rPr>
          <w:sz w:val="24"/>
          <w:szCs w:val="24"/>
          <w:lang w:val="en-GB"/>
        </w:rPr>
        <w:t>/</w:t>
      </w:r>
      <w:r w:rsidRPr="006A5DB5">
        <w:rPr>
          <w:spacing w:val="-1"/>
          <w:sz w:val="24"/>
          <w:szCs w:val="24"/>
          <w:lang w:val="en-GB"/>
        </w:rPr>
        <w:t xml:space="preserve"> </w:t>
      </w:r>
      <w:r w:rsidRPr="006A5DB5">
        <w:rPr>
          <w:spacing w:val="-2"/>
          <w:sz w:val="24"/>
          <w:szCs w:val="24"/>
          <w:lang w:val="en-GB"/>
        </w:rPr>
        <w:t>.........................</w:t>
      </w:r>
    </w:p>
    <w:p w14:paraId="2E64D5ED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(to be filled in by the secretary of the Research Ethics Committee of the UL</w:t>
      </w:r>
      <w:r w:rsidRPr="006A5DB5">
        <w:rPr>
          <w:i/>
          <w:spacing w:val="-5"/>
          <w:sz w:val="24"/>
          <w:szCs w:val="24"/>
          <w:lang w:val="en-GB"/>
        </w:rPr>
        <w:t>)</w:t>
      </w:r>
    </w:p>
    <w:p w14:paraId="6D6FAA07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6FDAD2F0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 xml:space="preserve">Date of submitting the application </w:t>
      </w:r>
      <w:r w:rsidRPr="006A5DB5">
        <w:rPr>
          <w:spacing w:val="-2"/>
          <w:sz w:val="24"/>
          <w:szCs w:val="24"/>
          <w:lang w:val="en-GB"/>
        </w:rPr>
        <w:t>...............................................................</w:t>
      </w:r>
    </w:p>
    <w:p w14:paraId="38DB3FE4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4E2EEDA9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79605272" w14:textId="77777777" w:rsidR="00FC788D" w:rsidRPr="006A5DB5" w:rsidRDefault="00FC788D" w:rsidP="00FC788D">
      <w:pPr>
        <w:ind w:right="4"/>
        <w:jc w:val="center"/>
        <w:rPr>
          <w:b/>
          <w:smallCaps/>
          <w:sz w:val="24"/>
          <w:szCs w:val="24"/>
          <w:lang w:val="en-GB"/>
        </w:rPr>
      </w:pPr>
      <w:r w:rsidRPr="006A5DB5">
        <w:rPr>
          <w:b/>
          <w:smallCaps/>
          <w:sz w:val="24"/>
          <w:szCs w:val="24"/>
          <w:lang w:val="en-GB"/>
        </w:rPr>
        <w:t xml:space="preserve">application for obtaining an opinion on the research by the </w:t>
      </w:r>
    </w:p>
    <w:p w14:paraId="7F47C863" w14:textId="77777777" w:rsidR="00FC788D" w:rsidRPr="006A5DB5" w:rsidRDefault="00FC788D" w:rsidP="00FC788D">
      <w:pPr>
        <w:ind w:right="4"/>
        <w:jc w:val="center"/>
        <w:rPr>
          <w:smallCaps/>
          <w:sz w:val="24"/>
          <w:szCs w:val="24"/>
          <w:lang w:val="en-GB"/>
        </w:rPr>
      </w:pPr>
      <w:r w:rsidRPr="006A5DB5">
        <w:rPr>
          <w:b/>
          <w:smallCaps/>
          <w:sz w:val="24"/>
          <w:szCs w:val="24"/>
          <w:lang w:val="en-GB"/>
        </w:rPr>
        <w:t xml:space="preserve">research ethics committee of the university </w:t>
      </w:r>
      <w:proofErr w:type="spellStart"/>
      <w:r w:rsidRPr="006A5DB5">
        <w:rPr>
          <w:b/>
          <w:smallCaps/>
          <w:sz w:val="24"/>
          <w:szCs w:val="24"/>
          <w:lang w:val="en-GB"/>
        </w:rPr>
        <w:t>o</w:t>
      </w:r>
      <w:proofErr w:type="spellEnd"/>
      <w:r w:rsidRPr="006A5DB5">
        <w:rPr>
          <w:b/>
          <w:smallCaps/>
          <w:sz w:val="24"/>
          <w:szCs w:val="24"/>
          <w:lang w:val="en-GB"/>
        </w:rPr>
        <w:t xml:space="preserve"> </w:t>
      </w:r>
      <w:proofErr w:type="spellStart"/>
      <w:r w:rsidRPr="006A5DB5">
        <w:rPr>
          <w:b/>
          <w:smallCaps/>
          <w:sz w:val="24"/>
          <w:szCs w:val="24"/>
          <w:lang w:val="en-GB"/>
        </w:rPr>
        <w:t>lodz</w:t>
      </w:r>
      <w:proofErr w:type="spellEnd"/>
    </w:p>
    <w:p w14:paraId="7FDF6A3C" w14:textId="77777777" w:rsidR="00FC788D" w:rsidRPr="006A5DB5" w:rsidRDefault="00FC788D" w:rsidP="00FC788D">
      <w:pPr>
        <w:pStyle w:val="Tekstpodstawowy"/>
        <w:ind w:right="4"/>
        <w:rPr>
          <w:b/>
          <w:lang w:val="en-GB"/>
        </w:rPr>
      </w:pPr>
    </w:p>
    <w:p w14:paraId="38FB6BC5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N</w:t>
      </w:r>
      <w:r w:rsidRPr="006A5DB5">
        <w:rPr>
          <w:b/>
          <w:bCs/>
          <w:sz w:val="24"/>
          <w:szCs w:val="24"/>
          <w:lang w:val="en-GB"/>
        </w:rPr>
        <w:t xml:space="preserve">ature of research </w:t>
      </w:r>
      <w:r w:rsidRPr="006A5DB5">
        <w:rPr>
          <w:i/>
          <w:iCs/>
          <w:sz w:val="24"/>
          <w:szCs w:val="24"/>
          <w:lang w:val="en-GB"/>
        </w:rPr>
        <w:t>(e.g. as part of a research project; statutory activity; doctoral dissertation, master's thesis, etc.):</w:t>
      </w:r>
    </w:p>
    <w:p w14:paraId="206234AB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28B3E43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62E08EBE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Principal investigator</w:t>
      </w:r>
      <w:r w:rsidRPr="006A5DB5">
        <w:rPr>
          <w:b/>
          <w:i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(name and surname, academic title and degree, specialisation):</w:t>
      </w:r>
    </w:p>
    <w:p w14:paraId="5BD0F958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AFA9B81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7B2C8B56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Research topic</w:t>
      </w:r>
    </w:p>
    <w:p w14:paraId="76EA5C99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7EF4B40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</w:p>
    <w:p w14:paraId="52269EDB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Place of conducting research</w:t>
      </w:r>
    </w:p>
    <w:p w14:paraId="2EA911C6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71BA715" w14:textId="77777777" w:rsidR="00FC788D" w:rsidRPr="006A5DB5" w:rsidRDefault="00FC788D" w:rsidP="00FC788D">
      <w:pPr>
        <w:tabs>
          <w:tab w:val="left" w:pos="936"/>
        </w:tabs>
        <w:ind w:right="4"/>
        <w:rPr>
          <w:b/>
          <w:sz w:val="24"/>
          <w:szCs w:val="24"/>
          <w:lang w:val="en-GB"/>
        </w:rPr>
      </w:pPr>
    </w:p>
    <w:p w14:paraId="6AE59569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Research period</w:t>
      </w:r>
    </w:p>
    <w:p w14:paraId="04A1D39C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F3FC1E4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</w:p>
    <w:p w14:paraId="5BFE26D6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  <w:lang w:val="en-GB"/>
        </w:rPr>
      </w:pPr>
      <w:r w:rsidRPr="006A5DB5">
        <w:rPr>
          <w:b/>
          <w:spacing w:val="-2"/>
          <w:sz w:val="24"/>
          <w:szCs w:val="24"/>
          <w:lang w:val="en-GB"/>
        </w:rPr>
        <w:t>Research participants</w:t>
      </w:r>
      <w:r w:rsidRPr="006A5DB5">
        <w:rPr>
          <w:i/>
          <w:spacing w:val="-2"/>
          <w:sz w:val="24"/>
          <w:szCs w:val="24"/>
          <w:lang w:val="en-GB"/>
        </w:rPr>
        <w:t xml:space="preserve"> (adults, minors, students, patients, white-collar employees, clients; if they cannot be identified, this should be indicated), </w:t>
      </w:r>
      <w:r w:rsidRPr="006A5DB5">
        <w:rPr>
          <w:b/>
          <w:bCs/>
          <w:iCs/>
          <w:spacing w:val="-2"/>
          <w:sz w:val="24"/>
          <w:szCs w:val="24"/>
          <w:lang w:val="en-GB"/>
        </w:rPr>
        <w:t xml:space="preserve">recruitment procedures, sample size, including the </w:t>
      </w:r>
      <w:proofErr w:type="gramStart"/>
      <w:r w:rsidRPr="006A5DB5">
        <w:rPr>
          <w:b/>
          <w:bCs/>
          <w:iCs/>
          <w:spacing w:val="-2"/>
          <w:sz w:val="24"/>
          <w:szCs w:val="24"/>
          <w:lang w:val="en-GB"/>
        </w:rPr>
        <w:t>number</w:t>
      </w:r>
      <w:proofErr w:type="gramEnd"/>
      <w:r w:rsidRPr="006A5DB5">
        <w:rPr>
          <w:b/>
          <w:bCs/>
          <w:iCs/>
          <w:spacing w:val="-2"/>
          <w:sz w:val="24"/>
          <w:szCs w:val="24"/>
          <w:lang w:val="en-GB"/>
        </w:rPr>
        <w:t xml:space="preserve"> of </w:t>
      </w:r>
      <w:proofErr w:type="gramStart"/>
      <w:r w:rsidRPr="006A5DB5">
        <w:rPr>
          <w:b/>
          <w:bCs/>
          <w:iCs/>
          <w:spacing w:val="-2"/>
          <w:sz w:val="24"/>
          <w:szCs w:val="24"/>
          <w:lang w:val="en-GB"/>
        </w:rPr>
        <w:t>participants / number</w:t>
      </w:r>
      <w:proofErr w:type="gramEnd"/>
      <w:r w:rsidRPr="006A5DB5">
        <w:rPr>
          <w:b/>
          <w:bCs/>
          <w:iCs/>
          <w:spacing w:val="-2"/>
          <w:sz w:val="24"/>
          <w:szCs w:val="24"/>
          <w:lang w:val="en-GB"/>
        </w:rPr>
        <w:t xml:space="preserve"> of planned observations</w:t>
      </w:r>
    </w:p>
    <w:p w14:paraId="4024C5DF" w14:textId="77777777" w:rsidR="00FC788D" w:rsidRPr="006A5DB5" w:rsidRDefault="00FC788D" w:rsidP="00FC788D">
      <w:pPr>
        <w:pStyle w:val="Akapitzlist"/>
        <w:ind w:left="0"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DC7C597" w14:textId="77777777" w:rsidR="00FC788D" w:rsidRPr="006A5DB5" w:rsidRDefault="00FC788D" w:rsidP="00FC788D">
      <w:pPr>
        <w:pStyle w:val="Akapitzlist"/>
        <w:tabs>
          <w:tab w:val="left" w:pos="936"/>
        </w:tabs>
        <w:ind w:left="0" w:right="4"/>
        <w:rPr>
          <w:b/>
          <w:sz w:val="24"/>
          <w:szCs w:val="24"/>
          <w:lang w:val="en-GB"/>
        </w:rPr>
      </w:pPr>
    </w:p>
    <w:p w14:paraId="53F419EE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Research purpose</w:t>
      </w:r>
    </w:p>
    <w:p w14:paraId="5693A4C3" w14:textId="77777777" w:rsidR="00FC788D" w:rsidRPr="006A5DB5" w:rsidRDefault="00FC788D" w:rsidP="00FC788D">
      <w:pPr>
        <w:pStyle w:val="Akapitzlist"/>
        <w:tabs>
          <w:tab w:val="left" w:pos="709"/>
        </w:tabs>
        <w:ind w:left="0"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924BCDB" w14:textId="77777777" w:rsidR="00FC788D" w:rsidRPr="006A5DB5" w:rsidRDefault="00FC788D" w:rsidP="00FC788D">
      <w:pPr>
        <w:pStyle w:val="Akapitzlist"/>
        <w:tabs>
          <w:tab w:val="left" w:pos="936"/>
        </w:tabs>
        <w:ind w:left="0" w:right="4"/>
        <w:rPr>
          <w:b/>
          <w:sz w:val="24"/>
          <w:szCs w:val="24"/>
          <w:lang w:val="en-GB"/>
        </w:rPr>
      </w:pPr>
    </w:p>
    <w:p w14:paraId="116E0C9B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851"/>
        </w:tabs>
        <w:ind w:left="0" w:right="4" w:firstLine="0"/>
        <w:contextualSpacing w:val="0"/>
        <w:rPr>
          <w:sz w:val="24"/>
          <w:szCs w:val="24"/>
          <w:lang w:val="en-GB"/>
        </w:rPr>
      </w:pPr>
      <w:r w:rsidRPr="006A5DB5">
        <w:rPr>
          <w:b/>
          <w:spacing w:val="-2"/>
          <w:sz w:val="24"/>
          <w:szCs w:val="24"/>
          <w:lang w:val="en-GB"/>
        </w:rPr>
        <w:t>Benefits and risks</w:t>
      </w:r>
    </w:p>
    <w:p w14:paraId="45E65147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FC8E8C3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49963DC2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 xml:space="preserve">Description of research procedures </w:t>
      </w:r>
      <w:r w:rsidRPr="006A5DB5">
        <w:rPr>
          <w:i/>
          <w:iCs/>
          <w:sz w:val="24"/>
          <w:szCs w:val="24"/>
          <w:lang w:val="en-GB"/>
        </w:rPr>
        <w:t>(e.g., preparation of surveys, possibility of concealing/masking the purpose of the research and, after completion of the study, explaining it to participants – “debriefing”, recording interviews, taking notes immediately after the interview, collecting biological material or obtaining it from an external entity):</w:t>
      </w:r>
    </w:p>
    <w:p w14:paraId="23CC08CE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657A8BB1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</w:p>
    <w:p w14:paraId="294E02BC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567"/>
        </w:tabs>
        <w:ind w:left="0" w:right="4" w:firstLine="0"/>
        <w:contextualSpacing w:val="0"/>
        <w:rPr>
          <w:b/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Types of personal data collected in connection with the research:</w:t>
      </w:r>
    </w:p>
    <w:p w14:paraId="30CB9C52" w14:textId="77777777" w:rsidR="00FC788D" w:rsidRPr="006A5DB5" w:rsidRDefault="00FC788D" w:rsidP="00FC788D">
      <w:pPr>
        <w:pStyle w:val="Akapitzlist"/>
        <w:tabs>
          <w:tab w:val="left" w:pos="1003"/>
        </w:tabs>
        <w:ind w:left="0" w:right="4"/>
        <w:rPr>
          <w:sz w:val="24"/>
          <w:szCs w:val="24"/>
          <w:lang w:val="en-GB"/>
        </w:rPr>
      </w:pPr>
    </w:p>
    <w:p w14:paraId="0E38CE35" w14:textId="77777777" w:rsidR="00FC788D" w:rsidRPr="006A5DB5" w:rsidRDefault="00FC788D" w:rsidP="00FC788D">
      <w:pPr>
        <w:pStyle w:val="Akapitzlist"/>
        <w:numPr>
          <w:ilvl w:val="0"/>
          <w:numId w:val="4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ordinary data</w:t>
      </w:r>
      <w:r w:rsidRPr="006A5DB5">
        <w:rPr>
          <w:b/>
          <w:i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(e.g. name and surname, PESEL number, home address, correspondence address, e-mail address, telephone number, IP number, education, age; if not collected, write – not applicable):</w:t>
      </w:r>
    </w:p>
    <w:p w14:paraId="344B879E" w14:textId="77777777" w:rsidR="00FC788D" w:rsidRPr="006A5DB5" w:rsidRDefault="00FC788D" w:rsidP="00FC788D">
      <w:pPr>
        <w:pStyle w:val="Akapitzlist"/>
        <w:tabs>
          <w:tab w:val="left" w:pos="851"/>
        </w:tabs>
        <w:ind w:left="0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ab/>
        <w:t>…………………………………………………………………………………………………………………………………</w:t>
      </w:r>
    </w:p>
    <w:p w14:paraId="509E935C" w14:textId="77777777" w:rsidR="00FC788D" w:rsidRPr="006A5DB5" w:rsidRDefault="00FC788D" w:rsidP="00FC788D">
      <w:pPr>
        <w:pStyle w:val="Akapitzlist"/>
        <w:numPr>
          <w:ilvl w:val="0"/>
          <w:numId w:val="4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specific category data</w:t>
      </w:r>
      <w:r w:rsidRPr="006A5DB5">
        <w:rPr>
          <w:b/>
          <w:i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(data related to health, e.g. sobriety, bulimia, drugs – addictions, neoplasms, mental diseases, stigma, trauma; data concerning disability; issues related to religious affiliation, sexual and ethnic minorities; biological material; if not collected, write – not applicable):</w:t>
      </w:r>
    </w:p>
    <w:p w14:paraId="6E881DE4" w14:textId="77777777" w:rsidR="00FC788D" w:rsidRPr="006A5DB5" w:rsidRDefault="00FC788D" w:rsidP="00FC788D">
      <w:pPr>
        <w:tabs>
          <w:tab w:val="left" w:pos="851"/>
        </w:tabs>
        <w:ind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ab/>
        <w:t>………………………………………………………………………………………..……………………………………..</w:t>
      </w:r>
    </w:p>
    <w:p w14:paraId="76EF9C20" w14:textId="77777777" w:rsidR="00FC788D" w:rsidRPr="006A5DB5" w:rsidRDefault="00FC788D" w:rsidP="00FC788D">
      <w:pPr>
        <w:ind w:right="4"/>
        <w:rPr>
          <w:b/>
          <w:sz w:val="24"/>
          <w:szCs w:val="24"/>
          <w:lang w:val="en-GB"/>
        </w:rPr>
      </w:pPr>
    </w:p>
    <w:p w14:paraId="614571D5" w14:textId="77777777" w:rsidR="00FC788D" w:rsidRPr="006A5DB5" w:rsidRDefault="00FC788D" w:rsidP="00FC788D">
      <w:pPr>
        <w:pStyle w:val="Akapitzlist"/>
        <w:tabs>
          <w:tab w:val="left" w:pos="567"/>
        </w:tabs>
        <w:ind w:left="0" w:right="4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ab/>
        <w:t>Data sources:</w:t>
      </w:r>
    </w:p>
    <w:p w14:paraId="402CDC1C" w14:textId="77777777" w:rsidR="00FC788D" w:rsidRPr="006A5DB5" w:rsidRDefault="00FC788D" w:rsidP="00FC788D">
      <w:pPr>
        <w:pStyle w:val="Akapitzlist"/>
        <w:numPr>
          <w:ilvl w:val="0"/>
          <w:numId w:val="5"/>
        </w:numPr>
        <w:tabs>
          <w:tab w:val="left" w:pos="1134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>data obtained directly from study participants</w:t>
      </w:r>
      <w:r w:rsidRPr="006A5DB5">
        <w:rPr>
          <w:b/>
          <w:bCs/>
          <w:i/>
          <w:iCs/>
          <w:sz w:val="24"/>
          <w:szCs w:val="24"/>
          <w:lang w:val="en-GB"/>
        </w:rPr>
        <w:t xml:space="preserve"> </w:t>
      </w:r>
      <w:r w:rsidRPr="006A5DB5">
        <w:rPr>
          <w:i/>
          <w:iCs/>
          <w:spacing w:val="-4"/>
          <w:sz w:val="24"/>
          <w:szCs w:val="24"/>
          <w:lang w:val="en-GB"/>
        </w:rPr>
        <w:t>(e.g. from interviews, surveys, etc.)</w:t>
      </w:r>
    </w:p>
    <w:p w14:paraId="1404EEF3" w14:textId="77777777" w:rsidR="00FC788D" w:rsidRPr="006A5DB5" w:rsidRDefault="00FC788D" w:rsidP="00FC788D">
      <w:pPr>
        <w:pStyle w:val="Akapitzlist"/>
        <w:ind w:left="0" w:right="4" w:firstLine="567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……………………………………………………………………………………………………………………………………</w:t>
      </w:r>
    </w:p>
    <w:p w14:paraId="1C4F8C6A" w14:textId="77777777" w:rsidR="00FC788D" w:rsidRPr="006A5DB5" w:rsidRDefault="00FC788D" w:rsidP="00FC788D">
      <w:pPr>
        <w:pStyle w:val="Akapitzlist"/>
        <w:numPr>
          <w:ilvl w:val="0"/>
          <w:numId w:val="5"/>
        </w:numPr>
        <w:tabs>
          <w:tab w:val="left" w:pos="1283"/>
          <w:tab w:val="left" w:pos="1296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 xml:space="preserve">data obtained indirectly </w:t>
      </w:r>
      <w:r w:rsidRPr="006A5DB5">
        <w:rPr>
          <w:i/>
          <w:iCs/>
          <w:sz w:val="24"/>
          <w:szCs w:val="24"/>
          <w:lang w:val="en-GB"/>
        </w:rPr>
        <w:t>(e.g. from other public institutions (hospitals, National Health Fund (NFZ), Polish Central Statistical Office (GUS), etc.) or private entities)</w:t>
      </w:r>
    </w:p>
    <w:p w14:paraId="32CA7176" w14:textId="77777777" w:rsidR="00FC788D" w:rsidRPr="006A5DB5" w:rsidRDefault="00FC788D" w:rsidP="00FC788D">
      <w:pPr>
        <w:pStyle w:val="Akapitzlist"/>
        <w:ind w:left="0" w:right="4" w:firstLine="567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…………………………………………………………………………………………………………..…………………………</w:t>
      </w:r>
    </w:p>
    <w:p w14:paraId="1B6F8320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20063280" w14:textId="77777777" w:rsidR="00FC788D" w:rsidRPr="006A5DB5" w:rsidRDefault="00FC788D" w:rsidP="00FC788D">
      <w:pPr>
        <w:tabs>
          <w:tab w:val="left" w:pos="567"/>
        </w:tabs>
        <w:ind w:right="4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ab/>
        <w:t>Are the following obtained in connection with the research</w:t>
      </w:r>
      <w:r w:rsidRPr="006A5DB5">
        <w:rPr>
          <w:b/>
          <w:spacing w:val="-5"/>
          <w:sz w:val="24"/>
          <w:szCs w:val="24"/>
          <w:lang w:val="en-GB"/>
        </w:rPr>
        <w:t>:</w:t>
      </w:r>
    </w:p>
    <w:p w14:paraId="28CC241B" w14:textId="77777777" w:rsidR="00FC788D" w:rsidRPr="006A5DB5" w:rsidRDefault="00FC788D" w:rsidP="00FC788D">
      <w:pPr>
        <w:pStyle w:val="Akapitzlist"/>
        <w:numPr>
          <w:ilvl w:val="2"/>
          <w:numId w:val="2"/>
        </w:numPr>
        <w:tabs>
          <w:tab w:val="left" w:pos="128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 xml:space="preserve">only data on study participants </w:t>
      </w:r>
      <w:r w:rsidRPr="006A5DB5">
        <w:rPr>
          <w:i/>
          <w:iCs/>
          <w:sz w:val="24"/>
          <w:szCs w:val="24"/>
          <w:lang w:val="en-GB"/>
        </w:rPr>
        <w:t>(YES / NO)</w:t>
      </w:r>
    </w:p>
    <w:p w14:paraId="3A91DDDA" w14:textId="77777777" w:rsidR="00FC788D" w:rsidRPr="006A5DB5" w:rsidRDefault="00FC788D" w:rsidP="00FC788D">
      <w:pPr>
        <w:tabs>
          <w:tab w:val="left" w:pos="1283"/>
        </w:tabs>
        <w:ind w:left="567" w:right="4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…………………………………………………………………………………………………………………………………….</w:t>
      </w:r>
    </w:p>
    <w:p w14:paraId="08F8B6F6" w14:textId="77777777" w:rsidR="00FC788D" w:rsidRPr="006A5DB5" w:rsidRDefault="00FC788D" w:rsidP="00FC788D">
      <w:pPr>
        <w:pStyle w:val="Akapitzlist"/>
        <w:numPr>
          <w:ilvl w:val="2"/>
          <w:numId w:val="2"/>
        </w:numPr>
        <w:tabs>
          <w:tab w:val="left" w:pos="1283"/>
          <w:tab w:val="left" w:pos="1296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>data on people in relationships with study participants</w:t>
      </w:r>
      <w:r w:rsidRPr="006A5DB5">
        <w:rPr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(e.g. relatives: children, parents, siblings, spouses) – if so, please indicate these categories of people, if not, write – not applicable)</w:t>
      </w:r>
    </w:p>
    <w:p w14:paraId="488FA8C6" w14:textId="77777777" w:rsidR="00FC788D" w:rsidRPr="006A5DB5" w:rsidRDefault="00FC788D" w:rsidP="00FC788D">
      <w:pPr>
        <w:tabs>
          <w:tab w:val="left" w:pos="1283"/>
          <w:tab w:val="left" w:pos="1296"/>
        </w:tabs>
        <w:ind w:left="567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……………………………………………………………………………………………………………………………..…………</w:t>
      </w:r>
    </w:p>
    <w:p w14:paraId="4A4A909E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299ACB53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709"/>
        </w:tabs>
        <w:ind w:left="567" w:right="4" w:hanging="567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The method of handling data obtained for</w:t>
      </w:r>
      <w:r>
        <w:rPr>
          <w:b/>
          <w:sz w:val="24"/>
          <w:szCs w:val="24"/>
          <w:lang w:val="en-GB"/>
        </w:rPr>
        <w:t xml:space="preserve"> the </w:t>
      </w:r>
      <w:r w:rsidRPr="006A5DB5">
        <w:rPr>
          <w:b/>
          <w:sz w:val="24"/>
          <w:szCs w:val="24"/>
          <w:lang w:val="en-GB"/>
        </w:rPr>
        <w:t>study</w:t>
      </w:r>
      <w:r w:rsidRPr="006A5DB5">
        <w:rPr>
          <w:b/>
          <w:spacing w:val="-4"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(e.g. with personal data):</w:t>
      </w:r>
    </w:p>
    <w:p w14:paraId="32770565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legal basis for personal data</w:t>
      </w:r>
      <w:r>
        <w:rPr>
          <w:b/>
          <w:sz w:val="24"/>
          <w:szCs w:val="24"/>
          <w:lang w:val="en-GB"/>
        </w:rPr>
        <w:t xml:space="preserve"> processing</w:t>
      </w:r>
      <w:r w:rsidRPr="006A5DB5">
        <w:rPr>
          <w:b/>
          <w:i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(e.g. consent to the processing of personal data for the purpose of carrying out a study):</w:t>
      </w:r>
    </w:p>
    <w:p w14:paraId="1B16D028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………………………………………………………………………………………………………………..……………</w:t>
      </w:r>
    </w:p>
    <w:p w14:paraId="553C478D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purpose/s of personal data processing</w:t>
      </w:r>
    </w:p>
    <w:p w14:paraId="0491CED5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………………………………………………………………………………………………………………..……………</w:t>
      </w:r>
    </w:p>
    <w:p w14:paraId="68B8765A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data minimisation</w:t>
      </w:r>
      <w:r w:rsidRPr="006A5DB5">
        <w:rPr>
          <w:b/>
          <w:i/>
          <w:sz w:val="24"/>
          <w:szCs w:val="24"/>
          <w:lang w:val="en-GB"/>
        </w:rPr>
        <w:t xml:space="preserve"> </w:t>
      </w:r>
      <w:r w:rsidRPr="006A5DB5">
        <w:rPr>
          <w:i/>
          <w:sz w:val="24"/>
          <w:szCs w:val="24"/>
          <w:lang w:val="en-GB"/>
        </w:rPr>
        <w:t>(only data necessary to achieve the purpose of the study is collected)</w:t>
      </w:r>
    </w:p>
    <w:p w14:paraId="07A144A6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</w:t>
      </w:r>
    </w:p>
    <w:p w14:paraId="50D341A3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personal</w:t>
      </w:r>
      <w:r w:rsidRPr="006A5DB5">
        <w:rPr>
          <w:b/>
          <w:sz w:val="24"/>
          <w:szCs w:val="24"/>
          <w:lang w:val="en-GB"/>
        </w:rPr>
        <w:t xml:space="preserve"> data </w:t>
      </w:r>
      <w:r>
        <w:rPr>
          <w:b/>
          <w:sz w:val="24"/>
          <w:szCs w:val="24"/>
          <w:lang w:val="en-GB"/>
        </w:rPr>
        <w:t xml:space="preserve">storage period </w:t>
      </w:r>
      <w:r w:rsidRPr="006A5DB5">
        <w:rPr>
          <w:b/>
          <w:sz w:val="24"/>
          <w:szCs w:val="24"/>
          <w:lang w:val="en-GB"/>
        </w:rPr>
        <w:t>and rules for handling research material after this period</w:t>
      </w:r>
      <w:r w:rsidRPr="006A5DB5">
        <w:rPr>
          <w:b/>
          <w:i/>
          <w:iCs/>
          <w:sz w:val="24"/>
          <w:szCs w:val="24"/>
          <w:lang w:val="en-GB"/>
        </w:rPr>
        <w:t xml:space="preserve"> </w:t>
      </w:r>
      <w:r w:rsidRPr="006A5DB5">
        <w:rPr>
          <w:i/>
          <w:iCs/>
          <w:sz w:val="24"/>
          <w:szCs w:val="24"/>
          <w:lang w:val="en-GB"/>
        </w:rPr>
        <w:t xml:space="preserve">(indicate how long personal data and research material will be stored, e.g., for the duration of the study; </w:t>
      </w:r>
      <w:proofErr w:type="gramStart"/>
      <w:r w:rsidRPr="006A5DB5">
        <w:rPr>
          <w:i/>
          <w:iCs/>
          <w:sz w:val="24"/>
          <w:szCs w:val="24"/>
          <w:lang w:val="en-GB"/>
        </w:rPr>
        <w:t>also</w:t>
      </w:r>
      <w:proofErr w:type="gramEnd"/>
      <w:r w:rsidRPr="006A5DB5">
        <w:rPr>
          <w:i/>
          <w:iCs/>
          <w:sz w:val="24"/>
          <w:szCs w:val="24"/>
          <w:lang w:val="en-GB"/>
        </w:rPr>
        <w:t xml:space="preserve"> whether personal data will be destroyed/deleted and how, if applicable, research material will be retained in accordance with open science principles)</w:t>
      </w:r>
    </w:p>
    <w:p w14:paraId="5389DFEF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</w:t>
      </w:r>
    </w:p>
    <w:p w14:paraId="6B60A5DE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 xml:space="preserve">data security </w:t>
      </w:r>
      <w:r w:rsidRPr="006A5DB5">
        <w:rPr>
          <w:sz w:val="24"/>
          <w:szCs w:val="24"/>
          <w:lang w:val="en-GB"/>
        </w:rPr>
        <w:t xml:space="preserve">– methods of safeguarding data </w:t>
      </w:r>
      <w:r w:rsidRPr="006A5DB5">
        <w:rPr>
          <w:i/>
          <w:sz w:val="24"/>
          <w:szCs w:val="24"/>
          <w:lang w:val="en-GB"/>
        </w:rPr>
        <w:t>(equipment used for processing, encryption, indication whether data are stored only on suitably secured university equipment):</w:t>
      </w:r>
    </w:p>
    <w:p w14:paraId="75C831E0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………………………………………………………………………………………………………………………………</w:t>
      </w:r>
    </w:p>
    <w:p w14:paraId="1C2E64E0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bCs/>
          <w:sz w:val="24"/>
          <w:szCs w:val="24"/>
          <w:lang w:val="en-GB"/>
        </w:rPr>
        <w:t>personal data anonymisation or pseudonymisation</w:t>
      </w:r>
      <w:r w:rsidRPr="006A5DB5">
        <w:rPr>
          <w:b/>
          <w:bCs/>
          <w:i/>
          <w:sz w:val="24"/>
          <w:szCs w:val="24"/>
          <w:lang w:val="en-GB"/>
        </w:rPr>
        <w:t xml:space="preserve"> </w:t>
      </w:r>
      <w:r w:rsidRPr="006A5DB5">
        <w:rPr>
          <w:bCs/>
          <w:i/>
          <w:spacing w:val="-2"/>
          <w:sz w:val="24"/>
          <w:szCs w:val="24"/>
          <w:lang w:val="en-GB"/>
        </w:rPr>
        <w:t>(if applicable)</w:t>
      </w:r>
      <w:r w:rsidRPr="006A5DB5">
        <w:rPr>
          <w:b/>
          <w:bCs/>
          <w:spacing w:val="-2"/>
          <w:sz w:val="24"/>
          <w:szCs w:val="24"/>
          <w:lang w:val="en-GB"/>
        </w:rPr>
        <w:t>:</w:t>
      </w:r>
    </w:p>
    <w:p w14:paraId="3AE09AA6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………………………………………………………………………………………………..…………………………….</w:t>
      </w:r>
    </w:p>
    <w:p w14:paraId="5599B1C3" w14:textId="77777777" w:rsidR="00FC788D" w:rsidRPr="006A5DB5" w:rsidRDefault="00FC788D" w:rsidP="00FC788D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rules of personal data sharing</w:t>
      </w:r>
    </w:p>
    <w:p w14:paraId="04456F6B" w14:textId="77777777" w:rsidR="00FC788D" w:rsidRPr="006A5DB5" w:rsidRDefault="00FC788D" w:rsidP="00FC788D">
      <w:pPr>
        <w:pStyle w:val="Akapitzlist"/>
        <w:tabs>
          <w:tab w:val="left" w:pos="993"/>
        </w:tabs>
        <w:ind w:left="993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………………………………………………………………………………………………………………………….…</w:t>
      </w:r>
    </w:p>
    <w:p w14:paraId="76D00CB9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2684FF88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If biological material is used in the research, sections XII and XIII of this application must also be completed.</w:t>
      </w:r>
    </w:p>
    <w:p w14:paraId="574BD4A7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1329F91E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567"/>
        </w:tabs>
        <w:ind w:left="567" w:right="4" w:hanging="567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Place and method of collection of biological material and the person authorised to collect it</w:t>
      </w:r>
      <w:r w:rsidRPr="006A5DB5">
        <w:rPr>
          <w:b/>
          <w:spacing w:val="-2"/>
          <w:sz w:val="24"/>
          <w:szCs w:val="24"/>
          <w:lang w:val="en-GB"/>
        </w:rPr>
        <w:t>:</w:t>
      </w:r>
    </w:p>
    <w:p w14:paraId="4C469D55" w14:textId="77777777" w:rsidR="00FC788D" w:rsidRPr="006A5DB5" w:rsidRDefault="00FC788D" w:rsidP="00FC788D">
      <w:pPr>
        <w:pStyle w:val="Akapitzlist"/>
        <w:tabs>
          <w:tab w:val="left" w:pos="567"/>
        </w:tabs>
        <w:ind w:left="567"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……………………………………………………………………………………………….………………………………………</w:t>
      </w:r>
    </w:p>
    <w:p w14:paraId="4C0EB0E0" w14:textId="77777777" w:rsidR="00FC788D" w:rsidRPr="006A5DB5" w:rsidRDefault="00FC788D" w:rsidP="00FC788D">
      <w:pPr>
        <w:pStyle w:val="Akapitzlist"/>
        <w:numPr>
          <w:ilvl w:val="0"/>
          <w:numId w:val="1"/>
        </w:numPr>
        <w:tabs>
          <w:tab w:val="left" w:pos="567"/>
        </w:tabs>
        <w:ind w:left="567" w:right="4" w:hanging="567"/>
        <w:contextualSpacing w:val="0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Handling of</w:t>
      </w:r>
      <w:r>
        <w:rPr>
          <w:b/>
          <w:sz w:val="24"/>
          <w:szCs w:val="24"/>
          <w:lang w:val="en-GB"/>
        </w:rPr>
        <w:t xml:space="preserve"> the collected</w:t>
      </w:r>
      <w:r w:rsidRPr="006A5DB5">
        <w:rPr>
          <w:b/>
          <w:sz w:val="24"/>
          <w:szCs w:val="24"/>
          <w:lang w:val="en-GB"/>
        </w:rPr>
        <w:t xml:space="preserve"> biological material </w:t>
      </w:r>
      <w:r w:rsidRPr="006A5DB5">
        <w:rPr>
          <w:bCs/>
          <w:sz w:val="24"/>
          <w:szCs w:val="24"/>
          <w:lang w:val="en-GB"/>
        </w:rPr>
        <w:t>(if applicable):</w:t>
      </w:r>
    </w:p>
    <w:p w14:paraId="6AA469E6" w14:textId="77777777" w:rsidR="00FC788D" w:rsidRPr="006A5DB5" w:rsidRDefault="00FC788D" w:rsidP="00FC788D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biological material storage period</w:t>
      </w:r>
    </w:p>
    <w:p w14:paraId="407F854E" w14:textId="77777777" w:rsidR="00FC788D" w:rsidRPr="00FC788D" w:rsidRDefault="00FC788D" w:rsidP="00FC788D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FC788D">
        <w:rPr>
          <w:rFonts w:ascii="Calibri" w:hAnsi="Calibri" w:cs="Calibri"/>
          <w:color w:val="auto"/>
          <w:spacing w:val="-2"/>
          <w:sz w:val="24"/>
          <w:szCs w:val="24"/>
          <w:lang w:val="en-GB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7729D8A0" w14:textId="77777777" w:rsidR="00FC788D" w:rsidRPr="006A5DB5" w:rsidRDefault="00FC788D" w:rsidP="00FC788D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>disposal procedures for biological material</w:t>
      </w:r>
    </w:p>
    <w:p w14:paraId="1B68636B" w14:textId="77777777" w:rsidR="00FC788D" w:rsidRPr="00FC788D" w:rsidRDefault="00FC788D" w:rsidP="00FC788D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FC788D">
        <w:rPr>
          <w:rFonts w:ascii="Calibri" w:hAnsi="Calibri" w:cs="Calibri"/>
          <w:color w:val="auto"/>
          <w:spacing w:val="-2"/>
          <w:sz w:val="24"/>
          <w:szCs w:val="24"/>
          <w:lang w:val="en-GB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0EBACBED" w14:textId="77777777" w:rsidR="00FC788D" w:rsidRPr="006A5DB5" w:rsidRDefault="00FC788D" w:rsidP="00FC788D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  <w:lang w:val="en-GB"/>
        </w:rPr>
      </w:pPr>
      <w:r w:rsidRPr="006A5DB5">
        <w:rPr>
          <w:b/>
          <w:sz w:val="24"/>
          <w:szCs w:val="24"/>
          <w:lang w:val="en-GB"/>
        </w:rPr>
        <w:t xml:space="preserve">use for further research </w:t>
      </w:r>
      <w:r w:rsidRPr="006A5DB5">
        <w:rPr>
          <w:bCs/>
          <w:i/>
          <w:iCs/>
          <w:sz w:val="24"/>
          <w:szCs w:val="24"/>
          <w:lang w:val="en-GB"/>
        </w:rPr>
        <w:t>(if applicable)</w:t>
      </w:r>
    </w:p>
    <w:p w14:paraId="2F2E0496" w14:textId="77777777" w:rsidR="00FC788D" w:rsidRPr="00FC788D" w:rsidRDefault="00FC788D" w:rsidP="00FC788D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FC788D">
        <w:rPr>
          <w:rFonts w:ascii="Calibri" w:hAnsi="Calibri" w:cs="Calibri"/>
          <w:color w:val="auto"/>
          <w:spacing w:val="-2"/>
          <w:sz w:val="24"/>
          <w:szCs w:val="24"/>
          <w:lang w:val="en-GB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1372BEE5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341206D9" w14:textId="77777777" w:rsidR="00FC788D" w:rsidRPr="00FC788D" w:rsidRDefault="00FC788D" w:rsidP="00FC788D">
      <w:pPr>
        <w:pStyle w:val="Nagwek2"/>
        <w:numPr>
          <w:ilvl w:val="0"/>
          <w:numId w:val="1"/>
        </w:numPr>
        <w:tabs>
          <w:tab w:val="num" w:pos="360"/>
          <w:tab w:val="left" w:pos="4901"/>
          <w:tab w:val="left" w:pos="4904"/>
        </w:tabs>
        <w:ind w:left="709" w:right="4" w:hanging="709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FC788D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Rules for handling the collected biological material and other data in the event of </w:t>
      </w:r>
      <w:proofErr w:type="gramStart"/>
      <w:r w:rsidRPr="00FC788D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closing down</w:t>
      </w:r>
      <w:proofErr w:type="gramEnd"/>
      <w:r w:rsidRPr="00FC788D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 the storing unit or termination of the principal investigator’s employment relationship:</w:t>
      </w:r>
    </w:p>
    <w:p w14:paraId="329D7A64" w14:textId="77777777" w:rsidR="00FC788D" w:rsidRPr="00FC788D" w:rsidRDefault="00FC788D" w:rsidP="00FC788D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FC788D">
        <w:rPr>
          <w:rFonts w:ascii="Calibri" w:hAnsi="Calibri" w:cs="Calibri"/>
          <w:b/>
          <w:bCs/>
          <w:color w:val="auto"/>
          <w:spacing w:val="-2"/>
          <w:sz w:val="24"/>
          <w:szCs w:val="24"/>
          <w:lang w:val="en-GB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5E6D13B6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462EE97C" w14:textId="77777777" w:rsidR="00FC788D" w:rsidRPr="006A5DB5" w:rsidRDefault="00FC788D" w:rsidP="00FC788D">
      <w:pPr>
        <w:pStyle w:val="Tekstpodstawowy"/>
        <w:ind w:right="4"/>
        <w:rPr>
          <w:lang w:val="en-GB"/>
        </w:rPr>
      </w:pPr>
    </w:p>
    <w:p w14:paraId="10C01517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>The application, completed electronically, is accompanied by the following documents</w:t>
      </w:r>
      <w:r w:rsidRPr="006A5DB5">
        <w:rPr>
          <w:spacing w:val="-2"/>
          <w:sz w:val="24"/>
          <w:szCs w:val="24"/>
          <w:lang w:val="en-GB"/>
        </w:rPr>
        <w:t>:</w:t>
      </w:r>
    </w:p>
    <w:p w14:paraId="33F5BB12" w14:textId="77777777" w:rsidR="00FC788D" w:rsidRPr="006A5DB5" w:rsidRDefault="00FC788D" w:rsidP="00FC788D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 xml:space="preserve">template of the consent form for participation in the </w:t>
      </w:r>
      <w:proofErr w:type="gramStart"/>
      <w:r w:rsidRPr="006A5DB5">
        <w:rPr>
          <w:sz w:val="24"/>
          <w:szCs w:val="24"/>
          <w:lang w:val="en-GB"/>
        </w:rPr>
        <w:t>study</w:t>
      </w:r>
      <w:r w:rsidRPr="006A5DB5">
        <w:rPr>
          <w:spacing w:val="-2"/>
          <w:sz w:val="24"/>
          <w:szCs w:val="24"/>
          <w:lang w:val="en-GB"/>
        </w:rPr>
        <w:t>;</w:t>
      </w:r>
      <w:proofErr w:type="gramEnd"/>
    </w:p>
    <w:p w14:paraId="75165F5A" w14:textId="77777777" w:rsidR="00FC788D" w:rsidRPr="006A5DB5" w:rsidRDefault="00FC788D" w:rsidP="00FC788D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>consent form for data processing (including information clause</w:t>
      </w:r>
      <w:proofErr w:type="gramStart"/>
      <w:r w:rsidRPr="006A5DB5">
        <w:rPr>
          <w:sz w:val="24"/>
          <w:szCs w:val="24"/>
          <w:lang w:val="en-GB"/>
        </w:rPr>
        <w:t>)</w:t>
      </w:r>
      <w:r w:rsidRPr="006A5DB5">
        <w:rPr>
          <w:spacing w:val="-2"/>
          <w:sz w:val="24"/>
          <w:szCs w:val="24"/>
          <w:lang w:val="en-GB"/>
        </w:rPr>
        <w:t>;*</w:t>
      </w:r>
      <w:proofErr w:type="gramEnd"/>
    </w:p>
    <w:p w14:paraId="7654FA46" w14:textId="77777777" w:rsidR="00FC788D" w:rsidRPr="006A5DB5" w:rsidRDefault="00FC788D" w:rsidP="00FC788D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>other</w:t>
      </w:r>
      <w:r w:rsidRPr="006A5DB5">
        <w:rPr>
          <w:spacing w:val="-2"/>
          <w:sz w:val="24"/>
          <w:szCs w:val="24"/>
          <w:lang w:val="en-GB"/>
        </w:rPr>
        <w:t xml:space="preserve"> …………………………………………………………………………………………</w:t>
      </w:r>
      <w:proofErr w:type="gramStart"/>
      <w:r w:rsidRPr="006A5DB5">
        <w:rPr>
          <w:spacing w:val="-2"/>
          <w:sz w:val="24"/>
          <w:szCs w:val="24"/>
          <w:lang w:val="en-GB"/>
        </w:rPr>
        <w:t>…..</w:t>
      </w:r>
      <w:proofErr w:type="gramEnd"/>
    </w:p>
    <w:p w14:paraId="351255ED" w14:textId="1BBC5FC9" w:rsidR="00FC788D" w:rsidRDefault="00FC788D" w:rsidP="00FC788D">
      <w:pPr>
        <w:suppressAutoHyphens w:val="0"/>
        <w:rPr>
          <w:sz w:val="24"/>
          <w:szCs w:val="24"/>
          <w:lang w:val="en-GB"/>
        </w:rPr>
      </w:pPr>
    </w:p>
    <w:p w14:paraId="1B7740BD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z w:val="24"/>
          <w:szCs w:val="24"/>
          <w:lang w:val="en-GB"/>
        </w:rPr>
        <w:t>I declare that the information provided, including personal data (also in the form of biological material samples), will be used exclusively for scientific research. I undertake to maintain the confidentiality of personal data of research participants and to comply with applicable regulations.</w:t>
      </w:r>
    </w:p>
    <w:p w14:paraId="48FB4BC1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6B9614AF" w14:textId="77777777" w:rsidR="00FC788D" w:rsidRPr="006A5DB5" w:rsidRDefault="00FC788D" w:rsidP="00FC788D">
      <w:pPr>
        <w:ind w:right="4"/>
        <w:rPr>
          <w:spacing w:val="-2"/>
          <w:sz w:val="24"/>
          <w:szCs w:val="24"/>
          <w:lang w:val="en-GB"/>
        </w:rPr>
      </w:pPr>
    </w:p>
    <w:p w14:paraId="77A47B27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spacing w:val="-2"/>
          <w:sz w:val="24"/>
          <w:szCs w:val="24"/>
          <w:lang w:val="en-GB"/>
        </w:rPr>
        <w:t>………………………………………………………………</w:t>
      </w:r>
    </w:p>
    <w:p w14:paraId="7C15717D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legible signature of the Applicant</w:t>
      </w:r>
    </w:p>
    <w:p w14:paraId="5DAFBF05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3A401156" w14:textId="77777777" w:rsidR="00FC788D" w:rsidRPr="006A5DB5" w:rsidRDefault="00FC788D" w:rsidP="00FC788D">
      <w:pPr>
        <w:ind w:right="4"/>
        <w:rPr>
          <w:i/>
          <w:spacing w:val="-2"/>
          <w:sz w:val="24"/>
          <w:szCs w:val="24"/>
          <w:lang w:val="en-GB"/>
        </w:rPr>
      </w:pPr>
    </w:p>
    <w:p w14:paraId="46E5E702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pacing w:val="-2"/>
          <w:sz w:val="24"/>
          <w:szCs w:val="24"/>
          <w:lang w:val="en-GB"/>
        </w:rPr>
        <w:t>………………………………………………………………</w:t>
      </w:r>
    </w:p>
    <w:p w14:paraId="7CDC1E9A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legible signature of research supervisor</w:t>
      </w:r>
      <w:r w:rsidRPr="006A5DB5">
        <w:rPr>
          <w:b/>
          <w:i/>
          <w:spacing w:val="-2"/>
          <w:sz w:val="24"/>
          <w:szCs w:val="24"/>
          <w:lang w:val="en-GB"/>
        </w:rPr>
        <w:t>*</w:t>
      </w:r>
    </w:p>
    <w:p w14:paraId="238EE2D9" w14:textId="77777777" w:rsidR="00FC788D" w:rsidRPr="006A5DB5" w:rsidRDefault="00FC788D" w:rsidP="00FC788D">
      <w:pPr>
        <w:pStyle w:val="Tekstpodstawowy"/>
        <w:ind w:right="4"/>
        <w:rPr>
          <w:b/>
          <w:i/>
          <w:lang w:val="en-GB"/>
        </w:rPr>
      </w:pPr>
    </w:p>
    <w:p w14:paraId="3BA15DB3" w14:textId="77777777" w:rsidR="00FC788D" w:rsidRPr="006A5DB5" w:rsidRDefault="00FC788D" w:rsidP="00FC788D">
      <w:pPr>
        <w:ind w:right="4"/>
        <w:rPr>
          <w:i/>
          <w:spacing w:val="-2"/>
          <w:sz w:val="24"/>
          <w:szCs w:val="24"/>
          <w:lang w:val="en-GB"/>
        </w:rPr>
      </w:pPr>
    </w:p>
    <w:p w14:paraId="38945EB7" w14:textId="77777777" w:rsidR="00FC788D" w:rsidRPr="006A5DB5" w:rsidRDefault="00FC788D" w:rsidP="00FC788D">
      <w:pPr>
        <w:ind w:right="4"/>
        <w:rPr>
          <w:i/>
          <w:spacing w:val="-2"/>
          <w:sz w:val="24"/>
          <w:szCs w:val="24"/>
          <w:lang w:val="en-GB"/>
        </w:rPr>
      </w:pPr>
    </w:p>
    <w:p w14:paraId="2F025F49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pacing w:val="-2"/>
          <w:sz w:val="24"/>
          <w:szCs w:val="24"/>
          <w:lang w:val="en-GB"/>
        </w:rPr>
        <w:t>……………………………………………………………</w:t>
      </w:r>
    </w:p>
    <w:p w14:paraId="090E2DF8" w14:textId="77777777" w:rsidR="00FC788D" w:rsidRPr="006A5DB5" w:rsidRDefault="00FC788D" w:rsidP="00FC788D">
      <w:pPr>
        <w:ind w:right="4"/>
        <w:rPr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place and date</w:t>
      </w:r>
    </w:p>
    <w:p w14:paraId="00062A49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0790E5ED" w14:textId="77777777" w:rsidR="00FC788D" w:rsidRPr="006A5DB5" w:rsidRDefault="00FC788D" w:rsidP="00FC788D">
      <w:pPr>
        <w:pStyle w:val="Tekstpodstawowy"/>
        <w:ind w:right="4"/>
        <w:rPr>
          <w:i/>
          <w:lang w:val="en-GB"/>
        </w:rPr>
      </w:pPr>
    </w:p>
    <w:p w14:paraId="5CD15970" w14:textId="77777777" w:rsidR="00FC788D" w:rsidRPr="00BE4E89" w:rsidRDefault="00FC788D" w:rsidP="00FC788D">
      <w:pPr>
        <w:ind w:right="4"/>
        <w:rPr>
          <w:i/>
          <w:spacing w:val="-2"/>
          <w:sz w:val="24"/>
          <w:szCs w:val="24"/>
          <w:lang w:val="en-GB"/>
        </w:rPr>
      </w:pPr>
      <w:r w:rsidRPr="006A5DB5">
        <w:rPr>
          <w:i/>
          <w:sz w:val="24"/>
          <w:szCs w:val="24"/>
          <w:lang w:val="en-GB"/>
        </w:rPr>
        <w:t>*If applicable</w:t>
      </w:r>
      <w:r w:rsidRPr="006A5DB5">
        <w:rPr>
          <w:i/>
          <w:spacing w:val="-2"/>
          <w:sz w:val="24"/>
          <w:szCs w:val="24"/>
          <w:lang w:val="en-GB"/>
        </w:rPr>
        <w:t>.</w:t>
      </w:r>
    </w:p>
    <w:p w14:paraId="5B3419B5" w14:textId="77777777" w:rsidR="0005448C" w:rsidRPr="00FC788D" w:rsidRDefault="0005448C">
      <w:pPr>
        <w:rPr>
          <w:lang w:val="en-GB"/>
        </w:rPr>
      </w:pPr>
    </w:p>
    <w:sectPr w:rsidR="0005448C" w:rsidRPr="00FC788D" w:rsidSect="00FC788D">
      <w:footerReference w:type="default" r:id="rId5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001E" w14:textId="77777777" w:rsidR="00FC788D" w:rsidRDefault="00FC788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6D2CF2" wp14:editId="4461FB55">
              <wp:simplePos x="0" y="0"/>
              <wp:positionH relativeFrom="page">
                <wp:posOffset>3670675</wp:posOffset>
              </wp:positionH>
              <wp:positionV relativeFrom="page">
                <wp:posOffset>9935669</wp:posOffset>
              </wp:positionV>
              <wp:extent cx="232413" cy="165735"/>
              <wp:effectExtent l="0" t="0" r="8887" b="12065"/>
              <wp:wrapNone/>
              <wp:docPr id="9069403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6108DA" w14:textId="77777777" w:rsidR="00FC788D" w:rsidRDefault="00FC788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D2C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782.35pt;width:18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" filled="f" stroked="f">
              <v:textbox inset="0,0,0,0">
                <w:txbxContent>
                  <w:p w14:paraId="666108DA" w14:textId="77777777" w:rsidR="00FC788D" w:rsidRDefault="00FC788D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6F64"/>
    <w:multiLevelType w:val="hybridMultilevel"/>
    <w:tmpl w:val="FC96BD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87C3E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rFonts w:ascii="Calibri" w:eastAsia="Calibri" w:hAnsi="Calibri" w:cs="Calibr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73B"/>
    <w:multiLevelType w:val="multilevel"/>
    <w:tmpl w:val="46D81B96"/>
    <w:lvl w:ilvl="0">
      <w:start w:val="1"/>
      <w:numFmt w:val="upperRoman"/>
      <w:lvlText w:val="%1."/>
      <w:lvlJc w:val="left"/>
      <w:pPr>
        <w:ind w:left="936" w:hanging="502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2">
      <w:start w:val="1"/>
      <w:numFmt w:val="lowerLetter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365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31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97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3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9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94" w:hanging="348"/>
      </w:pPr>
      <w:rPr>
        <w:lang w:val="pl-PL" w:eastAsia="en-US" w:bidi="ar-SA"/>
      </w:rPr>
    </w:lvl>
  </w:abstractNum>
  <w:abstractNum w:abstractNumId="2" w15:restartNumberingAfterBreak="0">
    <w:nsid w:val="1A210980"/>
    <w:multiLevelType w:val="multilevel"/>
    <w:tmpl w:val="D416C6D6"/>
    <w:lvl w:ilvl="0">
      <w:start w:val="1"/>
      <w:numFmt w:val="upperRoman"/>
      <w:lvlText w:val="%1."/>
      <w:lvlJc w:val="left"/>
      <w:pPr>
        <w:ind w:left="936" w:hanging="50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84" w:hanging="348"/>
      </w:pPr>
      <w:rPr>
        <w:rFonts w:ascii="Calibri" w:eastAsia="Calibri" w:hAnsi="Calibri" w:cs="Calibri"/>
        <w:spacing w:val="0"/>
        <w:w w:val="100"/>
        <w:lang w:val="pl-PL" w:eastAsia="en-US" w:bidi="ar-SA"/>
      </w:rPr>
    </w:lvl>
    <w:lvl w:ilvl="2">
      <w:start w:val="1"/>
      <w:numFmt w:val="lowerLetter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365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31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97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3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9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94" w:hanging="348"/>
      </w:pPr>
      <w:rPr>
        <w:lang w:val="pl-PL" w:eastAsia="en-US" w:bidi="ar-SA"/>
      </w:rPr>
    </w:lvl>
  </w:abstractNum>
  <w:abstractNum w:abstractNumId="3" w15:restartNumberingAfterBreak="0">
    <w:nsid w:val="2F0C0F9D"/>
    <w:multiLevelType w:val="hybridMultilevel"/>
    <w:tmpl w:val="62F6C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58231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D929B4E">
      <w:start w:val="1"/>
      <w:numFmt w:val="decimal"/>
      <w:lvlText w:val="%3)"/>
      <w:lvlJc w:val="lef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252A"/>
    <w:multiLevelType w:val="hybridMultilevel"/>
    <w:tmpl w:val="050E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168C"/>
    <w:multiLevelType w:val="hybridMultilevel"/>
    <w:tmpl w:val="39F6DFCC"/>
    <w:lvl w:ilvl="0" w:tplc="29CCC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76F2"/>
    <w:multiLevelType w:val="hybridMultilevel"/>
    <w:tmpl w:val="45AADEDC"/>
    <w:lvl w:ilvl="0" w:tplc="F7121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2902">
    <w:abstractNumId w:val="1"/>
  </w:num>
  <w:num w:numId="2" w16cid:durableId="1543244997">
    <w:abstractNumId w:val="3"/>
  </w:num>
  <w:num w:numId="3" w16cid:durableId="1389067380">
    <w:abstractNumId w:val="2"/>
  </w:num>
  <w:num w:numId="4" w16cid:durableId="2124568228">
    <w:abstractNumId w:val="5"/>
  </w:num>
  <w:num w:numId="5" w16cid:durableId="899947827">
    <w:abstractNumId w:val="4"/>
  </w:num>
  <w:num w:numId="6" w16cid:durableId="501437333">
    <w:abstractNumId w:val="0"/>
  </w:num>
  <w:num w:numId="7" w16cid:durableId="22556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D"/>
    <w:rsid w:val="0005448C"/>
    <w:rsid w:val="004C516D"/>
    <w:rsid w:val="00FA6F39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BE1F"/>
  <w15:chartTrackingRefBased/>
  <w15:docId w15:val="{055A8418-CF4F-4DA6-8588-789F41F5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88D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C7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8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8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88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C7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8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8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88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C788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C788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B5B3DA8ECD84897DEB61C427F97A7" ma:contentTypeVersion="7" ma:contentTypeDescription="Utwórz nowy dokument." ma:contentTypeScope="" ma:versionID="6e8e569201e8bcd77094aa046edb3f45">
  <xsd:schema xmlns:xsd="http://www.w3.org/2001/XMLSchema" xmlns:xs="http://www.w3.org/2001/XMLSchema" xmlns:p="http://schemas.microsoft.com/office/2006/metadata/properties" xmlns:ns2="751c6bb2-f455-47ea-b5b7-4501e659eb30" targetNamespace="http://schemas.microsoft.com/office/2006/metadata/properties" ma:root="true" ma:fieldsID="dd8e823e5e7e350d48c57fb067418b0f" ns2:_="">
    <xsd:import namespace="751c6bb2-f455-47ea-b5b7-4501e659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c6bb2-f455-47ea-b5b7-4501e659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F8F88-06B0-4E29-8B75-20998A6F6AF1}"/>
</file>

<file path=customXml/itemProps2.xml><?xml version="1.0" encoding="utf-8"?>
<ds:datastoreItem xmlns:ds="http://schemas.openxmlformats.org/officeDocument/2006/customXml" ds:itemID="{BF24019B-0250-4CDB-B16E-5CA20350BA53}"/>
</file>

<file path=customXml/itemProps3.xml><?xml version="1.0" encoding="utf-8"?>
<ds:datastoreItem xmlns:ds="http://schemas.openxmlformats.org/officeDocument/2006/customXml" ds:itemID="{43BC902E-66D7-459A-82BE-EAC32D0FC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882</Words>
  <Characters>5846</Characters>
  <Application>Microsoft Office Word</Application>
  <DocSecurity>0</DocSecurity>
  <Lines>142</Lines>
  <Paragraphs>70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Monika Michalak</cp:lastModifiedBy>
  <cp:revision>1</cp:revision>
  <dcterms:created xsi:type="dcterms:W3CDTF">2026-01-13T13:26:00Z</dcterms:created>
  <dcterms:modified xsi:type="dcterms:W3CDTF">2026-01-13T13:33:00Z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0x0101006F5B5B3DA8ECD84897DEB61C427F97A7</vt:lpwstr>
  </property>
</Properties>
</file>